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E7D8" w14:textId="77777777" w:rsidR="00832488" w:rsidRDefault="00832488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56770C14" w14:textId="77777777"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30174777" w14:textId="77777777" w:rsidR="004B5DF2" w:rsidRDefault="004B5DF2" w:rsidP="004B5DF2">
      <w:pPr>
        <w:spacing w:after="120"/>
        <w:jc w:val="center"/>
        <w:rPr>
          <w:b/>
          <w:bCs/>
          <w:color w:val="000000"/>
          <w:sz w:val="28"/>
        </w:rPr>
      </w:pPr>
      <w:r w:rsidRPr="003D70E2">
        <w:rPr>
          <w:b/>
          <w:bCs/>
          <w:color w:val="000000"/>
          <w:sz w:val="28"/>
        </w:rPr>
        <w:t xml:space="preserve">PRIHLASOVACÍ FORMULÁR </w:t>
      </w:r>
    </w:p>
    <w:p w14:paraId="081D5ECD" w14:textId="77777777" w:rsidR="004B5DF2" w:rsidRPr="00B60D88" w:rsidRDefault="004B5DF2" w:rsidP="004B5DF2">
      <w:pPr>
        <w:spacing w:after="120"/>
        <w:jc w:val="center"/>
        <w:rPr>
          <w:sz w:val="24"/>
          <w:szCs w:val="24"/>
        </w:rPr>
      </w:pPr>
      <w:r w:rsidRPr="00B60D88">
        <w:rPr>
          <w:sz w:val="24"/>
          <w:szCs w:val="24"/>
        </w:rPr>
        <w:t xml:space="preserve">k prípravným trhovým konzultáciám na predmet zákazky: </w:t>
      </w:r>
    </w:p>
    <w:p w14:paraId="69CA8549" w14:textId="00E612DD" w:rsidR="004B5DF2" w:rsidRPr="006F1936" w:rsidRDefault="004B5DF2" w:rsidP="004B5DF2">
      <w:pPr>
        <w:spacing w:after="120"/>
        <w:jc w:val="center"/>
        <w:rPr>
          <w:b/>
          <w:bCs/>
          <w:i/>
          <w:iCs/>
          <w:sz w:val="24"/>
          <w:szCs w:val="24"/>
        </w:rPr>
      </w:pPr>
      <w:bookmarkStart w:id="0" w:name="_Hlk49964626"/>
      <w:r w:rsidRPr="006F1936">
        <w:rPr>
          <w:b/>
          <w:bCs/>
          <w:i/>
          <w:iCs/>
          <w:sz w:val="24"/>
          <w:szCs w:val="24"/>
        </w:rPr>
        <w:t>„</w:t>
      </w:r>
      <w:bookmarkEnd w:id="0"/>
      <w:r w:rsidR="004923C6">
        <w:rPr>
          <w:b/>
          <w:sz w:val="28"/>
        </w:rPr>
        <w:t>Dochádzkový a stravovací systém</w:t>
      </w:r>
      <w:r w:rsidRPr="006F1936">
        <w:rPr>
          <w:b/>
          <w:bCs/>
          <w:i/>
          <w:iCs/>
          <w:sz w:val="24"/>
          <w:szCs w:val="24"/>
        </w:rPr>
        <w:t>“</w:t>
      </w:r>
    </w:p>
    <w:p w14:paraId="19681ECF" w14:textId="77777777" w:rsidR="004B5DF2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p w14:paraId="4A72A425" w14:textId="77777777" w:rsidR="004B5DF2" w:rsidRPr="006F1936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C9747A" w14:paraId="4DBCDEDF" w14:textId="77777777" w:rsidTr="00B52BA5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0FFB15" w14:textId="77777777" w:rsidR="004B5DF2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 xml:space="preserve">Názov hospodárskeho subjektu </w:t>
            </w:r>
          </w:p>
          <w:p w14:paraId="1F200DBA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BB5BC8" w14:textId="77777777" w:rsidR="004B5DF2" w:rsidRDefault="004B5DF2" w:rsidP="00B52BA5">
            <w:pPr>
              <w:pStyle w:val="Default"/>
              <w:jc w:val="center"/>
              <w:rPr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746E3FC" w14:textId="77777777" w:rsidTr="00B52BA5">
        <w:trPr>
          <w:trHeight w:val="1001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BEFB55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CE26A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2FE76222" w14:textId="77777777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A50E8C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BB5BA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14A25F4" w14:textId="77777777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C89B7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C29BE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6B2D1A74" w14:textId="77777777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9EE9DD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EB686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0130F1AE" w14:textId="77777777" w:rsidTr="00B52BA5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5CC402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D861E8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769913B3" w14:textId="77777777" w:rsidTr="005A42AC">
        <w:trPr>
          <w:trHeight w:val="758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B43F02" w14:textId="77777777"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E1FC4F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36C15BA9" w14:textId="77777777" w:rsidTr="005A42AC">
        <w:trPr>
          <w:trHeight w:val="750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95B249" w14:textId="77777777"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588E4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2D1FD4EA" w14:textId="77777777" w:rsidTr="005A42AC">
        <w:trPr>
          <w:trHeight w:val="1609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E62B27" w14:textId="77777777"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238F5" w14:textId="77777777"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14:paraId="427231E2" w14:textId="77777777" w:rsidTr="00B52BA5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37DA8B" w14:textId="77777777" w:rsidR="004B5DF2" w:rsidRDefault="004B5DF2" w:rsidP="00B52BA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3597E">
              <w:rPr>
                <w:rFonts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>
              <w:rPr>
                <w:rFonts w:cs="Times New Roman"/>
                <w:sz w:val="24"/>
                <w:szCs w:val="24"/>
              </w:rPr>
              <w:t>rátane vyhotovenia a zverejnenia</w:t>
            </w:r>
            <w:r w:rsidRPr="0073597E">
              <w:rPr>
                <w:rFonts w:cs="Times New Roman"/>
                <w:sz w:val="24"/>
                <w:szCs w:val="24"/>
              </w:rPr>
              <w:t xml:space="preserve"> audio záznamu z priebehu prípravných trhových konzultácií.</w:t>
            </w:r>
          </w:p>
          <w:p w14:paraId="2EC7CF8D" w14:textId="77777777" w:rsidR="004B5DF2" w:rsidRPr="00C9747A" w:rsidRDefault="004B5DF2" w:rsidP="00B52BA5">
            <w:pPr>
              <w:contextualSpacing/>
              <w:jc w:val="both"/>
              <w:rPr>
                <w:sz w:val="36"/>
                <w:szCs w:val="36"/>
                <w:vertAlign w:val="superscript"/>
              </w:rPr>
            </w:pPr>
          </w:p>
        </w:tc>
      </w:tr>
    </w:tbl>
    <w:p w14:paraId="31F086E4" w14:textId="77777777" w:rsidR="004B5DF2" w:rsidRPr="00C9747A" w:rsidRDefault="004B5DF2" w:rsidP="004B5DF2">
      <w:pPr>
        <w:pStyle w:val="Zarkazkladnhotextu"/>
        <w:spacing w:after="240"/>
        <w:ind w:left="284"/>
        <w:rPr>
          <w:rFonts w:asciiTheme="minorHAnsi" w:hAnsiTheme="minorHAnsi"/>
        </w:rPr>
      </w:pPr>
    </w:p>
    <w:p w14:paraId="73739FDB" w14:textId="77777777" w:rsidR="004B5DF2" w:rsidRPr="00C262F6" w:rsidRDefault="004B5DF2" w:rsidP="004B5DF2">
      <w:pPr>
        <w:pStyle w:val="Default"/>
      </w:pPr>
    </w:p>
    <w:p w14:paraId="35C89C41" w14:textId="77777777"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sectPr w:rsidR="004B5DF2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C92E" w14:textId="77777777" w:rsidR="00627D51" w:rsidRDefault="00627D51" w:rsidP="00D7669C">
      <w:r>
        <w:separator/>
      </w:r>
    </w:p>
  </w:endnote>
  <w:endnote w:type="continuationSeparator" w:id="0">
    <w:p w14:paraId="193F0B31" w14:textId="77777777" w:rsidR="00627D51" w:rsidRDefault="00627D51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2A20" w14:textId="77777777"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FECB" w14:textId="77777777" w:rsidR="00627D51" w:rsidRDefault="00627D51" w:rsidP="00D7669C">
      <w:r>
        <w:separator/>
      </w:r>
    </w:p>
  </w:footnote>
  <w:footnote w:type="continuationSeparator" w:id="0">
    <w:p w14:paraId="15F688D7" w14:textId="77777777" w:rsidR="00627D51" w:rsidRDefault="00627D51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E568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B17B78" wp14:editId="77DA6735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922641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C46A115" wp14:editId="0C9E6578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" fillcolor="white [3201]" stroked="f" strokeweight=".5pt">
              <v:textbox>
                <w:txbxContent>
                  <w:p w:rsidR="00BC5078" w:rsidRDefault="00BC5078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3E7F6294" wp14:editId="37F598EA">
                          <wp:extent cx="2341697" cy="828675"/>
                          <wp:effectExtent l="0" t="0" r="1905" b="0"/>
                          <wp:docPr id="2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10B65A70" wp14:editId="3EB829AB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5BCA6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6292D524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36079FB2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5D86436F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35AB1" wp14:editId="795AFC68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C3CDB" id="Rectangle 8" o:spid="_x0000_s1026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 fillcolor="#2c2f30" stroked="f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02D5D604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607FFF03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70BB1"/>
    <w:rsid w:val="00084113"/>
    <w:rsid w:val="001471A0"/>
    <w:rsid w:val="001524FC"/>
    <w:rsid w:val="00300B7D"/>
    <w:rsid w:val="003412DB"/>
    <w:rsid w:val="003454C4"/>
    <w:rsid w:val="00372163"/>
    <w:rsid w:val="003B1A71"/>
    <w:rsid w:val="003B7BD8"/>
    <w:rsid w:val="00435A5E"/>
    <w:rsid w:val="00482ADA"/>
    <w:rsid w:val="004923C6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D6A93"/>
    <w:rsid w:val="00620E51"/>
    <w:rsid w:val="00624441"/>
    <w:rsid w:val="00627D51"/>
    <w:rsid w:val="006E0F23"/>
    <w:rsid w:val="00736A3C"/>
    <w:rsid w:val="007435F1"/>
    <w:rsid w:val="00804A47"/>
    <w:rsid w:val="00832488"/>
    <w:rsid w:val="00867A02"/>
    <w:rsid w:val="008972BE"/>
    <w:rsid w:val="008C308A"/>
    <w:rsid w:val="008F4540"/>
    <w:rsid w:val="00953341"/>
    <w:rsid w:val="009835C6"/>
    <w:rsid w:val="009A6B43"/>
    <w:rsid w:val="009B3AF8"/>
    <w:rsid w:val="009E3850"/>
    <w:rsid w:val="00A228BA"/>
    <w:rsid w:val="00A85564"/>
    <w:rsid w:val="00AA1F86"/>
    <w:rsid w:val="00B85956"/>
    <w:rsid w:val="00BC0888"/>
    <w:rsid w:val="00BC5078"/>
    <w:rsid w:val="00BF4C7C"/>
    <w:rsid w:val="00BF585E"/>
    <w:rsid w:val="00C2758A"/>
    <w:rsid w:val="00C81F8C"/>
    <w:rsid w:val="00CD6E58"/>
    <w:rsid w:val="00CE38C6"/>
    <w:rsid w:val="00CF2E6E"/>
    <w:rsid w:val="00D17703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F84B42"/>
    <w:rsid w:val="00F92004"/>
    <w:rsid w:val="00F95E97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E2A9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651914FA7EC49AFEFFCD6264E54F5" ma:contentTypeVersion="2" ma:contentTypeDescription="Umožňuje vytvoriť nový dokument." ma:contentTypeScope="" ma:versionID="3f1003064e557bc5f3e996d415a0ec11">
  <xsd:schema xmlns:xsd="http://www.w3.org/2001/XMLSchema" xmlns:xs="http://www.w3.org/2001/XMLSchema" xmlns:p="http://schemas.microsoft.com/office/2006/metadata/properties" xmlns:ns2="62fc1afb-184e-4765-98c9-810b6db0377f" targetNamespace="http://schemas.microsoft.com/office/2006/metadata/properties" ma:root="true" ma:fieldsID="15cf9e2c7994f6c52e1e9111a4c34748" ns2:_="">
    <xsd:import namespace="62fc1afb-184e-4765-98c9-810b6db03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c1afb-184e-4765-98c9-810b6db03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96FA6-3C77-4558-9C91-B061AB4D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c1afb-184e-4765-98c9-810b6db03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B81554-1165-4A85-86A7-0494695B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Franík Milan</cp:lastModifiedBy>
  <cp:revision>11</cp:revision>
  <cp:lastPrinted>2021-04-23T07:47:00Z</cp:lastPrinted>
  <dcterms:created xsi:type="dcterms:W3CDTF">2021-04-23T07:49:00Z</dcterms:created>
  <dcterms:modified xsi:type="dcterms:W3CDTF">2022-02-24T10:03:00Z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0x010100FB0651914FA7EC49AFEFFCD6264E54F5</vt:lpwstr>
  </property>
</Properties>
</file>