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99" w:rsidRDefault="00D24699" w:rsidP="00D24699"/>
    <w:p w:rsidR="00264F6C" w:rsidRPr="00640C5D" w:rsidRDefault="00264F6C" w:rsidP="00D24699"/>
    <w:tbl>
      <w:tblPr>
        <w:tblW w:w="104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6"/>
        <w:gridCol w:w="171"/>
        <w:gridCol w:w="3469"/>
        <w:gridCol w:w="1922"/>
        <w:gridCol w:w="6"/>
      </w:tblGrid>
      <w:tr w:rsidR="00D24699" w:rsidRPr="00E86FE6" w:rsidTr="006C36A8">
        <w:trPr>
          <w:gridAfter w:val="1"/>
          <w:wAfter w:w="6" w:type="dxa"/>
          <w:cantSplit/>
          <w:trHeight w:hRule="exact" w:val="825"/>
        </w:trPr>
        <w:tc>
          <w:tcPr>
            <w:tcW w:w="10418" w:type="dxa"/>
            <w:gridSpan w:val="4"/>
          </w:tcPr>
          <w:p w:rsidR="00D24699" w:rsidRPr="00E86FE6" w:rsidRDefault="00D24699" w:rsidP="006C36A8">
            <w:pPr>
              <w:pStyle w:val="Nadpis1"/>
              <w:spacing w:line="276" w:lineRule="auto"/>
              <w:rPr>
                <w:b/>
              </w:rPr>
            </w:pPr>
            <w:r w:rsidRPr="00E86FE6">
              <w:rPr>
                <w:b/>
              </w:rPr>
              <w:t>ANALYTICKÝ LIST</w:t>
            </w:r>
          </w:p>
          <w:p w:rsidR="00D24699" w:rsidRPr="00E86FE6" w:rsidRDefault="00D24699" w:rsidP="006C36A8">
            <w:pPr>
              <w:jc w:val="center"/>
              <w:rPr>
                <w:b/>
                <w:sz w:val="32"/>
              </w:rPr>
            </w:pPr>
          </w:p>
        </w:tc>
      </w:tr>
      <w:tr w:rsidR="00D24699" w:rsidRPr="00E86FE6" w:rsidTr="006C36A8">
        <w:trPr>
          <w:cantSplit/>
          <w:trHeight w:hRule="exact" w:val="618"/>
        </w:trPr>
        <w:tc>
          <w:tcPr>
            <w:tcW w:w="5027" w:type="dxa"/>
            <w:gridSpan w:val="2"/>
          </w:tcPr>
          <w:p w:rsidR="00D24699" w:rsidRPr="00E86FE6" w:rsidRDefault="00D24699" w:rsidP="006C36A8">
            <w:r w:rsidRPr="00E86FE6">
              <w:t xml:space="preserve">Odvetvie: </w:t>
            </w:r>
            <w:r w:rsidRPr="00E86FE6">
              <w:rPr>
                <w:b/>
              </w:rPr>
              <w:t>Práca a sociálne veci</w:t>
            </w:r>
          </w:p>
        </w:tc>
        <w:tc>
          <w:tcPr>
            <w:tcW w:w="3469" w:type="dxa"/>
          </w:tcPr>
          <w:p w:rsidR="00D24699" w:rsidRDefault="00D24699" w:rsidP="006C36A8">
            <w:r w:rsidRPr="00E86FE6">
              <w:t xml:space="preserve">Číslo hodnotenia: </w:t>
            </w:r>
          </w:p>
          <w:p w:rsidR="00D24699" w:rsidRPr="00E86FE6" w:rsidRDefault="00D24699" w:rsidP="006F770D"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28" w:type="dxa"/>
            <w:gridSpan w:val="2"/>
          </w:tcPr>
          <w:p w:rsidR="00D24699" w:rsidRPr="00E86FE6" w:rsidRDefault="00D24699" w:rsidP="009F0517">
            <w:r w:rsidRPr="00E86FE6">
              <w:t xml:space="preserve">Číslo: </w:t>
            </w:r>
            <w:r>
              <w:rPr>
                <w:b/>
              </w:rPr>
              <w:t>15.08</w:t>
            </w:r>
            <w:r w:rsidRPr="00E86FE6">
              <w:rPr>
                <w:b/>
              </w:rPr>
              <w:t>.</w:t>
            </w:r>
            <w:r>
              <w:rPr>
                <w:b/>
              </w:rPr>
              <w:t>0</w:t>
            </w:r>
            <w:r w:rsidR="009F0517">
              <w:rPr>
                <w:b/>
              </w:rPr>
              <w:t>4</w:t>
            </w:r>
          </w:p>
        </w:tc>
      </w:tr>
      <w:tr w:rsidR="00D24699" w:rsidRPr="00E86FE6" w:rsidTr="006C36A8">
        <w:trPr>
          <w:gridAfter w:val="1"/>
          <w:wAfter w:w="6" w:type="dxa"/>
          <w:cantSplit/>
          <w:trHeight w:hRule="exact" w:val="825"/>
        </w:trPr>
        <w:tc>
          <w:tcPr>
            <w:tcW w:w="10418" w:type="dxa"/>
            <w:gridSpan w:val="4"/>
          </w:tcPr>
          <w:p w:rsidR="00D24699" w:rsidRPr="00511B45" w:rsidRDefault="00D24699" w:rsidP="006C36A8">
            <w:pPr>
              <w:rPr>
                <w:b/>
                <w:bCs/>
                <w:sz w:val="22"/>
              </w:rPr>
            </w:pPr>
            <w:r w:rsidRPr="00E86FE6">
              <w:t>Názov činnosti (funkcie):</w:t>
            </w:r>
            <w:r w:rsidRPr="00E86FE6">
              <w:rPr>
                <w:b/>
              </w:rPr>
              <w:t xml:space="preserve"> </w:t>
            </w:r>
            <w:r w:rsidR="00BD1FAE" w:rsidRPr="00511B45">
              <w:rPr>
                <w:b/>
                <w:sz w:val="22"/>
              </w:rPr>
              <w:t xml:space="preserve">Riaditeľ zariadenia sociálnych služieb </w:t>
            </w:r>
            <w:r w:rsidR="00511B45" w:rsidRPr="00511B45">
              <w:rPr>
                <w:b/>
                <w:sz w:val="22"/>
              </w:rPr>
              <w:t xml:space="preserve">a zariadenia sociálnoprávnej ochrany detí a sociálnej kurately </w:t>
            </w:r>
            <w:r w:rsidR="00BD1FAE" w:rsidRPr="00511B45">
              <w:rPr>
                <w:b/>
                <w:sz w:val="22"/>
              </w:rPr>
              <w:t>alebo osoba zodpovedná za poskytovanie ošetrovateľskej starostlivosti</w:t>
            </w:r>
          </w:p>
          <w:p w:rsidR="00D24699" w:rsidRPr="00E86FE6" w:rsidRDefault="00D24699" w:rsidP="006C36A8">
            <w:pPr>
              <w:rPr>
                <w:b/>
                <w:bCs/>
              </w:rPr>
            </w:pPr>
          </w:p>
          <w:p w:rsidR="00D24699" w:rsidRPr="00E86FE6" w:rsidRDefault="00D24699" w:rsidP="006C36A8">
            <w:pPr>
              <w:rPr>
                <w:b/>
              </w:rPr>
            </w:pPr>
          </w:p>
        </w:tc>
      </w:tr>
      <w:tr w:rsidR="00D24699" w:rsidRPr="00E86FE6" w:rsidTr="006C36A8">
        <w:trPr>
          <w:cantSplit/>
          <w:trHeight w:val="752"/>
        </w:trPr>
        <w:tc>
          <w:tcPr>
            <w:tcW w:w="4856" w:type="dxa"/>
          </w:tcPr>
          <w:p w:rsidR="00D24699" w:rsidRPr="00E86FE6" w:rsidRDefault="00D24699" w:rsidP="006C36A8">
            <w:r w:rsidRPr="00E86FE6">
              <w:t>Bezprostredne nadriadená funkcia:</w:t>
            </w:r>
          </w:p>
          <w:p w:rsidR="00D24699" w:rsidRPr="00E86FE6" w:rsidRDefault="00D24699" w:rsidP="006C36A8">
            <w:pPr>
              <w:jc w:val="center"/>
            </w:pPr>
          </w:p>
        </w:tc>
        <w:tc>
          <w:tcPr>
            <w:tcW w:w="5568" w:type="dxa"/>
            <w:gridSpan w:val="4"/>
            <w:vMerge w:val="restart"/>
          </w:tcPr>
          <w:p w:rsidR="00D24699" w:rsidRPr="00E86FE6" w:rsidRDefault="00D24699" w:rsidP="006C36A8">
            <w:pPr>
              <w:rPr>
                <w:bCs/>
              </w:rPr>
            </w:pPr>
            <w:r w:rsidRPr="00E86FE6">
              <w:rPr>
                <w:bCs/>
              </w:rPr>
              <w:t xml:space="preserve">Kvalifikačný predpoklad vzdelania: </w:t>
            </w:r>
          </w:p>
          <w:p w:rsidR="00D24699" w:rsidRPr="00E86FE6" w:rsidRDefault="00D24699" w:rsidP="006C36A8">
            <w:r w:rsidRPr="00E86FE6">
              <w:rPr>
                <w:b/>
              </w:rPr>
              <w:t>vysokoškolské druhého  stupňa</w:t>
            </w:r>
          </w:p>
          <w:p w:rsidR="00D24699" w:rsidRPr="00E86FE6" w:rsidRDefault="00D24699" w:rsidP="006C36A8"/>
        </w:tc>
      </w:tr>
      <w:tr w:rsidR="00D24699" w:rsidRPr="00E86FE6" w:rsidTr="006C36A8">
        <w:trPr>
          <w:cantSplit/>
          <w:trHeight w:val="876"/>
        </w:trPr>
        <w:tc>
          <w:tcPr>
            <w:tcW w:w="4856" w:type="dxa"/>
          </w:tcPr>
          <w:p w:rsidR="00D24699" w:rsidRPr="00E86FE6" w:rsidRDefault="00D24699" w:rsidP="006C36A8">
            <w:r w:rsidRPr="00E86FE6">
              <w:t>Bezprostredne podriadená funkcia</w:t>
            </w:r>
          </w:p>
        </w:tc>
        <w:tc>
          <w:tcPr>
            <w:tcW w:w="5568" w:type="dxa"/>
            <w:gridSpan w:val="4"/>
            <w:vMerge/>
          </w:tcPr>
          <w:p w:rsidR="00D24699" w:rsidRPr="00E86FE6" w:rsidRDefault="00D24699" w:rsidP="006C36A8"/>
        </w:tc>
      </w:tr>
      <w:tr w:rsidR="00D24699" w:rsidRPr="00E86FE6" w:rsidTr="00005FF2">
        <w:trPr>
          <w:gridAfter w:val="1"/>
          <w:wAfter w:w="6" w:type="dxa"/>
          <w:cantSplit/>
          <w:trHeight w:hRule="exact" w:val="7781"/>
        </w:trPr>
        <w:tc>
          <w:tcPr>
            <w:tcW w:w="10418" w:type="dxa"/>
            <w:gridSpan w:val="4"/>
          </w:tcPr>
          <w:p w:rsidR="00D24699" w:rsidRDefault="00D24699" w:rsidP="006C36A8">
            <w:pPr>
              <w:pStyle w:val="Zkladntext3"/>
              <w:spacing w:line="276" w:lineRule="auto"/>
              <w:rPr>
                <w:b w:val="0"/>
                <w:color w:val="000000" w:themeColor="text1"/>
              </w:rPr>
            </w:pPr>
            <w:r w:rsidRPr="00E86FE6">
              <w:rPr>
                <w:b w:val="0"/>
                <w:color w:val="000000" w:themeColor="text1"/>
              </w:rPr>
              <w:t>Obsah pracovnej činnosti:</w:t>
            </w:r>
          </w:p>
          <w:p w:rsidR="00005FF2" w:rsidRPr="00E86FE6" w:rsidRDefault="00005FF2" w:rsidP="006C36A8">
            <w:pPr>
              <w:pStyle w:val="Zkladntext3"/>
              <w:spacing w:line="276" w:lineRule="auto"/>
              <w:rPr>
                <w:b w:val="0"/>
                <w:color w:val="000000" w:themeColor="text1"/>
              </w:rPr>
            </w:pPr>
          </w:p>
          <w:p w:rsidR="00B45FB0" w:rsidRPr="00005FF2" w:rsidRDefault="00B45FB0" w:rsidP="00B45FB0">
            <w:pPr>
              <w:jc w:val="both"/>
              <w:rPr>
                <w:b/>
              </w:rPr>
            </w:pPr>
            <w:r w:rsidRPr="00005FF2">
              <w:rPr>
                <w:b/>
              </w:rPr>
              <w:t>Koordinovanie a usmerňovanie poskytovania starostlivosti občanom v</w:t>
            </w:r>
            <w:r w:rsidRPr="00005FF2">
              <w:t xml:space="preserve"> </w:t>
            </w:r>
            <w:r w:rsidRPr="00005FF2">
              <w:rPr>
                <w:b/>
              </w:rPr>
              <w:t>zariadení sociálnych služieb alebo v zariadení sociálnoprávnej ochrany detí a sociálnej kurately vrátane činnosti osoby zodpovednej za poskytovanie ošetrovateľskej starostlivosti vykonávané sestrou po získaní špecializácie v príslu</w:t>
            </w:r>
            <w:r w:rsidR="00005FF2" w:rsidRPr="00005FF2">
              <w:rPr>
                <w:b/>
              </w:rPr>
              <w:t>šnom odbore.</w:t>
            </w:r>
          </w:p>
          <w:p w:rsidR="00273821" w:rsidRDefault="00273821" w:rsidP="00B45FB0">
            <w:pPr>
              <w:jc w:val="both"/>
              <w:rPr>
                <w:b/>
                <w:u w:val="single"/>
              </w:rPr>
            </w:pPr>
          </w:p>
          <w:p w:rsidR="00273821" w:rsidRPr="00264F6C" w:rsidRDefault="00273821" w:rsidP="00273821">
            <w:pPr>
              <w:pStyle w:val="Odsekzoznamu"/>
              <w:numPr>
                <w:ilvl w:val="0"/>
                <w:numId w:val="39"/>
              </w:numPr>
              <w:jc w:val="both"/>
              <w:rPr>
                <w:szCs w:val="24"/>
              </w:rPr>
            </w:pPr>
            <w:r w:rsidRPr="00264F6C">
              <w:rPr>
                <w:szCs w:val="24"/>
              </w:rPr>
              <w:t>manažment činností, poskytovaných a zabezpečovaných zariadením sociálnych služieb alebo zariadením sociálnoprávnej ochrany detí a sociálnej kurately, vrátane manažmentu ľudských zdrojov s cieľom zabezpečiť účelné  a efektívne vynakladanie finančných prostriedkov, s ktorými hospodári zariadenie sociálnych služieb alebo zariadenie sociálnoprávnej ochrany detí a sociálnej kurately a zabezpečiť kvalitu poskytovaných služieb občanom,</w:t>
            </w:r>
          </w:p>
          <w:p w:rsidR="00375F55" w:rsidRPr="00264F6C" w:rsidRDefault="00273821" w:rsidP="00273821">
            <w:pPr>
              <w:pStyle w:val="Odsekzoznamu"/>
              <w:numPr>
                <w:ilvl w:val="0"/>
                <w:numId w:val="39"/>
              </w:numPr>
              <w:jc w:val="both"/>
              <w:rPr>
                <w:szCs w:val="24"/>
              </w:rPr>
            </w:pPr>
            <w:r w:rsidRPr="00264F6C">
              <w:rPr>
                <w:szCs w:val="24"/>
              </w:rPr>
              <w:t>koordinovanie a usmerňovanie psychologickej starostlivosti, výchovnej činnosti a sociálnej práce s cieľom uplatňovania diferencovaných výchovno-vzdelávacích a sociálno-dynamizujúcich činností zameraných na individuálny, osobnostný a sociálny rozvoj občana, ktorému sa poskytuje starostlivosť v zariadení sociálnych služieb alebo v zariadení sociálnoprávnej ochrany detí a sociálnej kurately</w:t>
            </w:r>
          </w:p>
          <w:p w:rsidR="00D24699" w:rsidRPr="00264F6C" w:rsidRDefault="00273821" w:rsidP="008E5475">
            <w:pPr>
              <w:pStyle w:val="Odsekzoznamu"/>
              <w:ind w:left="928"/>
              <w:jc w:val="both"/>
              <w:rPr>
                <w:szCs w:val="24"/>
              </w:rPr>
            </w:pPr>
            <w:r w:rsidRPr="00264F6C">
              <w:rPr>
                <w:szCs w:val="24"/>
              </w:rPr>
              <w:t xml:space="preserve">  </w:t>
            </w:r>
          </w:p>
          <w:p w:rsidR="00D24699" w:rsidRPr="00264F6C" w:rsidRDefault="00A02E54" w:rsidP="00273821">
            <w:pPr>
              <w:jc w:val="both"/>
              <w:rPr>
                <w:color w:val="000000" w:themeColor="text1"/>
                <w:szCs w:val="24"/>
              </w:rPr>
            </w:pPr>
            <w:r w:rsidRPr="00264F6C">
              <w:rPr>
                <w:color w:val="000000" w:themeColor="text1"/>
                <w:szCs w:val="24"/>
              </w:rPr>
              <w:t>alebo</w:t>
            </w:r>
          </w:p>
          <w:p w:rsidR="008E5475" w:rsidRPr="00264F6C" w:rsidRDefault="009C1BDB" w:rsidP="008E5475">
            <w:pPr>
              <w:pStyle w:val="Odsekzoznamu"/>
              <w:numPr>
                <w:ilvl w:val="0"/>
                <w:numId w:val="39"/>
              </w:numPr>
              <w:jc w:val="both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koordinovanie, plánovanie, </w:t>
            </w:r>
            <w:r w:rsidR="008E5475" w:rsidRPr="00264F6C">
              <w:rPr>
                <w:color w:val="000000" w:themeColor="text1"/>
                <w:szCs w:val="24"/>
              </w:rPr>
              <w:t>poskytovanie ošetrovateľskej starostlivosti v súlade so štandardnými diagnostickými postupmi a štandardnými terapeutickými postupmi,</w:t>
            </w:r>
          </w:p>
          <w:p w:rsidR="00511B45" w:rsidRPr="00264F6C" w:rsidRDefault="008E5475" w:rsidP="008E5475">
            <w:pPr>
              <w:pStyle w:val="Odsekzoznamu"/>
              <w:numPr>
                <w:ilvl w:val="0"/>
                <w:numId w:val="39"/>
              </w:numPr>
              <w:jc w:val="both"/>
              <w:rPr>
                <w:color w:val="000000" w:themeColor="text1"/>
                <w:szCs w:val="24"/>
              </w:rPr>
            </w:pPr>
            <w:r w:rsidRPr="00264F6C">
              <w:rPr>
                <w:color w:val="000000" w:themeColor="text1"/>
                <w:szCs w:val="24"/>
              </w:rPr>
              <w:t xml:space="preserve">vedenie zdravotnej </w:t>
            </w:r>
            <w:r w:rsidR="009C1BDB">
              <w:rPr>
                <w:color w:val="000000" w:themeColor="text1"/>
                <w:szCs w:val="24"/>
              </w:rPr>
              <w:t xml:space="preserve">(ošetrovateľskej) </w:t>
            </w:r>
            <w:r w:rsidRPr="00264F6C">
              <w:rPr>
                <w:color w:val="000000" w:themeColor="text1"/>
                <w:szCs w:val="24"/>
              </w:rPr>
              <w:t xml:space="preserve">dokumentácie, </w:t>
            </w:r>
          </w:p>
          <w:p w:rsidR="008E5475" w:rsidRPr="00264F6C" w:rsidRDefault="008E5475" w:rsidP="008E5475">
            <w:pPr>
              <w:pStyle w:val="Odsekzoznamu"/>
              <w:numPr>
                <w:ilvl w:val="0"/>
                <w:numId w:val="39"/>
              </w:numPr>
              <w:jc w:val="both"/>
              <w:rPr>
                <w:color w:val="000000" w:themeColor="text1"/>
                <w:szCs w:val="24"/>
              </w:rPr>
            </w:pPr>
            <w:r w:rsidRPr="00264F6C">
              <w:rPr>
                <w:color w:val="000000" w:themeColor="text1"/>
                <w:szCs w:val="24"/>
              </w:rPr>
              <w:t>posudzovanie splnenia indikačných kritérií na poskytovanie ošetrovateľskej starostlivosti,</w:t>
            </w:r>
          </w:p>
          <w:p w:rsidR="008E5475" w:rsidRPr="00264F6C" w:rsidRDefault="008E5475" w:rsidP="00264F6C">
            <w:pPr>
              <w:pStyle w:val="Odsekzoznamu"/>
              <w:numPr>
                <w:ilvl w:val="0"/>
                <w:numId w:val="39"/>
              </w:numPr>
              <w:jc w:val="both"/>
              <w:rPr>
                <w:color w:val="000000" w:themeColor="text1"/>
              </w:rPr>
            </w:pPr>
            <w:r w:rsidRPr="00264F6C">
              <w:rPr>
                <w:color w:val="000000" w:themeColor="text1"/>
                <w:szCs w:val="24"/>
              </w:rPr>
              <w:t xml:space="preserve">zodpovednosť za </w:t>
            </w:r>
            <w:r w:rsidR="00264F6C" w:rsidRPr="00264F6C">
              <w:rPr>
                <w:color w:val="000000" w:themeColor="text1"/>
                <w:szCs w:val="24"/>
              </w:rPr>
              <w:t>materiálno – technické vybavenie</w:t>
            </w:r>
          </w:p>
        </w:tc>
      </w:tr>
      <w:tr w:rsidR="00D24699" w:rsidRPr="00E86FE6" w:rsidTr="00005FF2">
        <w:trPr>
          <w:gridAfter w:val="1"/>
          <w:wAfter w:w="6" w:type="dxa"/>
          <w:cantSplit/>
          <w:trHeight w:hRule="exact" w:val="706"/>
        </w:trPr>
        <w:tc>
          <w:tcPr>
            <w:tcW w:w="10418" w:type="dxa"/>
            <w:gridSpan w:val="4"/>
          </w:tcPr>
          <w:p w:rsidR="00D24699" w:rsidRPr="00264F6C" w:rsidRDefault="00264F6C" w:rsidP="00264F6C">
            <w:pPr>
              <w:jc w:val="both"/>
              <w:rPr>
                <w:sz w:val="20"/>
                <w:szCs w:val="20"/>
              </w:rPr>
            </w:pPr>
            <w:r>
              <w:rPr>
                <w:color w:val="000000" w:themeColor="text1"/>
              </w:rPr>
              <w:t>Poznámka</w:t>
            </w:r>
          </w:p>
        </w:tc>
      </w:tr>
      <w:tr w:rsidR="00D24699" w:rsidRPr="00E86FE6" w:rsidTr="006C36A8">
        <w:trPr>
          <w:gridAfter w:val="1"/>
          <w:wAfter w:w="6" w:type="dxa"/>
          <w:cantSplit/>
          <w:trHeight w:hRule="exact" w:val="592"/>
        </w:trPr>
        <w:tc>
          <w:tcPr>
            <w:tcW w:w="10418" w:type="dxa"/>
            <w:gridSpan w:val="4"/>
          </w:tcPr>
          <w:p w:rsidR="00005FF2" w:rsidRDefault="00D24699" w:rsidP="006C36A8">
            <w:r w:rsidRPr="00E86FE6">
              <w:t>Dátum hodnotenia:</w:t>
            </w:r>
            <w:r>
              <w:t xml:space="preserve"> </w:t>
            </w:r>
            <w:r w:rsidR="00005FF2">
              <w:t>2018</w:t>
            </w:r>
            <w:r>
              <w:t xml:space="preserve">             </w:t>
            </w:r>
            <w:r w:rsidRPr="00E86FE6">
              <w:t>Hodnotiteľ</w:t>
            </w:r>
            <w:r>
              <w:t xml:space="preserve"> </w:t>
            </w:r>
            <w:r w:rsidRPr="00E86FE6">
              <w:t xml:space="preserve">: </w:t>
            </w:r>
            <w:r>
              <w:t xml:space="preserve"> </w:t>
            </w:r>
            <w:r w:rsidR="00005FF2">
              <w:t xml:space="preserve">OSS – </w:t>
            </w:r>
            <w:r w:rsidR="00BD1FAE">
              <w:t>Szabo</w:t>
            </w:r>
            <w:r w:rsidR="00005FF2">
              <w:t>, Filipová</w:t>
            </w:r>
            <w:r w:rsidR="00BD1FAE">
              <w:t xml:space="preserve">     </w:t>
            </w:r>
            <w:r w:rsidR="00005FF2">
              <w:t xml:space="preserve">              </w:t>
            </w:r>
            <w:r w:rsidR="00BD1FAE">
              <w:t xml:space="preserve"> Podpis :   </w:t>
            </w:r>
          </w:p>
          <w:p w:rsidR="00005FF2" w:rsidRDefault="00005FF2" w:rsidP="006C36A8"/>
          <w:p w:rsidR="00005FF2" w:rsidRDefault="00005FF2" w:rsidP="006C36A8"/>
          <w:p w:rsidR="00BD1FAE" w:rsidRDefault="00BD1FAE" w:rsidP="006C36A8">
            <w:r>
              <w:t xml:space="preserve">                  </w:t>
            </w:r>
          </w:p>
          <w:p w:rsidR="00D24699" w:rsidRPr="00E86FE6" w:rsidRDefault="00BD1FAE" w:rsidP="006C36A8">
            <w:r>
              <w:t xml:space="preserve">                                             </w:t>
            </w:r>
            <w:r w:rsidR="00005FF2">
              <w:t xml:space="preserve">                     </w:t>
            </w:r>
            <w:r>
              <w:t xml:space="preserve">                                    </w:t>
            </w:r>
            <w:r w:rsidR="00D24699">
              <w:t xml:space="preserve">        </w:t>
            </w:r>
            <w:r>
              <w:t xml:space="preserve">                                               </w:t>
            </w:r>
          </w:p>
          <w:p w:rsidR="00D24699" w:rsidRPr="00E86FE6" w:rsidRDefault="00D24699" w:rsidP="006C36A8">
            <w:r w:rsidRPr="00E86FE6">
              <w:t xml:space="preserve">                                                                              </w:t>
            </w:r>
          </w:p>
        </w:tc>
      </w:tr>
    </w:tbl>
    <w:p w:rsidR="00005FF2" w:rsidRDefault="00005FF2" w:rsidP="00264F6C">
      <w:pPr>
        <w:rPr>
          <w:rFonts w:eastAsia="Times New Roman" w:cs="Times New Roman"/>
          <w:bCs/>
          <w:sz w:val="22"/>
          <w:lang w:eastAsia="cs-CZ"/>
        </w:rPr>
      </w:pPr>
    </w:p>
    <w:sectPr w:rsidR="00005FF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8FC" w:rsidRDefault="000068FC" w:rsidP="006D446B">
      <w:pPr>
        <w:spacing w:line="240" w:lineRule="auto"/>
      </w:pPr>
      <w:r>
        <w:separator/>
      </w:r>
    </w:p>
  </w:endnote>
  <w:endnote w:type="continuationSeparator" w:id="0">
    <w:p w:rsidR="000068FC" w:rsidRDefault="000068FC" w:rsidP="006D44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2112240"/>
      <w:docPartObj>
        <w:docPartGallery w:val="Page Numbers (Bottom of Page)"/>
        <w:docPartUnique/>
      </w:docPartObj>
    </w:sdtPr>
    <w:sdtEndPr/>
    <w:sdtContent>
      <w:p w:rsidR="006D446B" w:rsidRDefault="006D446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70D">
          <w:rPr>
            <w:noProof/>
          </w:rPr>
          <w:t>1</w:t>
        </w:r>
        <w:r>
          <w:fldChar w:fldCharType="end"/>
        </w:r>
      </w:p>
    </w:sdtContent>
  </w:sdt>
  <w:p w:rsidR="006D446B" w:rsidRDefault="006D446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8FC" w:rsidRDefault="000068FC" w:rsidP="006D446B">
      <w:pPr>
        <w:spacing w:line="240" w:lineRule="auto"/>
      </w:pPr>
      <w:r>
        <w:separator/>
      </w:r>
    </w:p>
  </w:footnote>
  <w:footnote w:type="continuationSeparator" w:id="0">
    <w:p w:rsidR="000068FC" w:rsidRDefault="000068FC" w:rsidP="006D446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F66"/>
    <w:multiLevelType w:val="hybridMultilevel"/>
    <w:tmpl w:val="3AB8F87A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C935B5"/>
    <w:multiLevelType w:val="hybridMultilevel"/>
    <w:tmpl w:val="F41A0EA4"/>
    <w:lvl w:ilvl="0" w:tplc="F49CB12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E2366"/>
    <w:multiLevelType w:val="hybridMultilevel"/>
    <w:tmpl w:val="3D900E7E"/>
    <w:lvl w:ilvl="0" w:tplc="06183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2260B"/>
    <w:multiLevelType w:val="hybridMultilevel"/>
    <w:tmpl w:val="607E4A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141D7"/>
    <w:multiLevelType w:val="hybridMultilevel"/>
    <w:tmpl w:val="266415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D2DE4"/>
    <w:multiLevelType w:val="hybridMultilevel"/>
    <w:tmpl w:val="A2E8349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70533"/>
    <w:multiLevelType w:val="hybridMultilevel"/>
    <w:tmpl w:val="7652CA64"/>
    <w:lvl w:ilvl="0" w:tplc="80C811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8" w15:restartNumberingAfterBreak="0">
    <w:nsid w:val="1B2A42E8"/>
    <w:multiLevelType w:val="hybridMultilevel"/>
    <w:tmpl w:val="EC9C9C12"/>
    <w:lvl w:ilvl="0" w:tplc="C486F0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72C48"/>
    <w:multiLevelType w:val="hybridMultilevel"/>
    <w:tmpl w:val="9FD086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23C9D"/>
    <w:multiLevelType w:val="hybridMultilevel"/>
    <w:tmpl w:val="1294FBD2"/>
    <w:lvl w:ilvl="0" w:tplc="F4A86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F3860"/>
    <w:multiLevelType w:val="multilevel"/>
    <w:tmpl w:val="D62E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AE73A7"/>
    <w:multiLevelType w:val="hybridMultilevel"/>
    <w:tmpl w:val="2876929C"/>
    <w:lvl w:ilvl="0" w:tplc="52C839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22163"/>
    <w:multiLevelType w:val="multilevel"/>
    <w:tmpl w:val="0D0A8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FC112B"/>
    <w:multiLevelType w:val="hybridMultilevel"/>
    <w:tmpl w:val="87C2AF22"/>
    <w:lvl w:ilvl="0" w:tplc="7206B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11033FC"/>
    <w:multiLevelType w:val="multilevel"/>
    <w:tmpl w:val="1D10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E54B79"/>
    <w:multiLevelType w:val="hybridMultilevel"/>
    <w:tmpl w:val="1F3CA6FA"/>
    <w:lvl w:ilvl="0" w:tplc="CF44FA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70359"/>
    <w:multiLevelType w:val="hybridMultilevel"/>
    <w:tmpl w:val="627229C6"/>
    <w:lvl w:ilvl="0" w:tplc="11C6440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0672FA"/>
    <w:multiLevelType w:val="hybridMultilevel"/>
    <w:tmpl w:val="7CB6CE84"/>
    <w:lvl w:ilvl="0" w:tplc="A3625A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42FC6"/>
    <w:multiLevelType w:val="hybridMultilevel"/>
    <w:tmpl w:val="092E6F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504FD"/>
    <w:multiLevelType w:val="hybridMultilevel"/>
    <w:tmpl w:val="7C400804"/>
    <w:lvl w:ilvl="0" w:tplc="6284D67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1E68C1"/>
    <w:multiLevelType w:val="hybridMultilevel"/>
    <w:tmpl w:val="23387E52"/>
    <w:lvl w:ilvl="0" w:tplc="A0D6AE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113E5"/>
    <w:multiLevelType w:val="hybridMultilevel"/>
    <w:tmpl w:val="DA1040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583BBC"/>
    <w:multiLevelType w:val="hybridMultilevel"/>
    <w:tmpl w:val="9A9844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155ED9"/>
    <w:multiLevelType w:val="hybridMultilevel"/>
    <w:tmpl w:val="5A12F7A6"/>
    <w:lvl w:ilvl="0" w:tplc="173EF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FD41AC5"/>
    <w:multiLevelType w:val="hybridMultilevel"/>
    <w:tmpl w:val="E8C2208C"/>
    <w:lvl w:ilvl="0" w:tplc="F3F6EC4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0770DEA"/>
    <w:multiLevelType w:val="hybridMultilevel"/>
    <w:tmpl w:val="9D624D36"/>
    <w:lvl w:ilvl="0" w:tplc="D06E8C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2691770"/>
    <w:multiLevelType w:val="singleLevel"/>
    <w:tmpl w:val="D1485578"/>
    <w:lvl w:ilvl="0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8" w15:restartNumberingAfterBreak="0">
    <w:nsid w:val="639E7BB1"/>
    <w:multiLevelType w:val="hybridMultilevel"/>
    <w:tmpl w:val="8948362E"/>
    <w:lvl w:ilvl="0" w:tplc="0FC074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5832581"/>
    <w:multiLevelType w:val="hybridMultilevel"/>
    <w:tmpl w:val="63B47AA8"/>
    <w:lvl w:ilvl="0" w:tplc="B7FA73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4F42D2"/>
    <w:multiLevelType w:val="hybridMultilevel"/>
    <w:tmpl w:val="52340662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67734C4"/>
    <w:multiLevelType w:val="hybridMultilevel"/>
    <w:tmpl w:val="072C92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90B73"/>
    <w:multiLevelType w:val="hybridMultilevel"/>
    <w:tmpl w:val="5A549B4A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CCA500B"/>
    <w:multiLevelType w:val="hybridMultilevel"/>
    <w:tmpl w:val="072C92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286C8E"/>
    <w:multiLevelType w:val="hybridMultilevel"/>
    <w:tmpl w:val="335EE70A"/>
    <w:lvl w:ilvl="0" w:tplc="60E487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C4F3F"/>
    <w:multiLevelType w:val="hybridMultilevel"/>
    <w:tmpl w:val="CCD0F1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22AFA"/>
    <w:multiLevelType w:val="hybridMultilevel"/>
    <w:tmpl w:val="D45C59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C4B79"/>
    <w:multiLevelType w:val="hybridMultilevel"/>
    <w:tmpl w:val="0C3E092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666F31"/>
    <w:multiLevelType w:val="hybridMultilevel"/>
    <w:tmpl w:val="DA2EA49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38"/>
  </w:num>
  <w:num w:numId="4">
    <w:abstractNumId w:val="36"/>
  </w:num>
  <w:num w:numId="5">
    <w:abstractNumId w:val="1"/>
  </w:num>
  <w:num w:numId="6">
    <w:abstractNumId w:val="0"/>
  </w:num>
  <w:num w:numId="7">
    <w:abstractNumId w:val="22"/>
  </w:num>
  <w:num w:numId="8">
    <w:abstractNumId w:val="2"/>
  </w:num>
  <w:num w:numId="9">
    <w:abstractNumId w:val="34"/>
  </w:num>
  <w:num w:numId="10">
    <w:abstractNumId w:val="16"/>
  </w:num>
  <w:num w:numId="11">
    <w:abstractNumId w:val="8"/>
  </w:num>
  <w:num w:numId="12">
    <w:abstractNumId w:val="6"/>
  </w:num>
  <w:num w:numId="13">
    <w:abstractNumId w:val="35"/>
  </w:num>
  <w:num w:numId="14">
    <w:abstractNumId w:val="18"/>
  </w:num>
  <w:num w:numId="15">
    <w:abstractNumId w:val="28"/>
  </w:num>
  <w:num w:numId="16">
    <w:abstractNumId w:val="9"/>
  </w:num>
  <w:num w:numId="17">
    <w:abstractNumId w:val="32"/>
  </w:num>
  <w:num w:numId="18">
    <w:abstractNumId w:val="12"/>
  </w:num>
  <w:num w:numId="19">
    <w:abstractNumId w:val="19"/>
  </w:num>
  <w:num w:numId="20">
    <w:abstractNumId w:val="25"/>
  </w:num>
  <w:num w:numId="21">
    <w:abstractNumId w:val="30"/>
  </w:num>
  <w:num w:numId="22">
    <w:abstractNumId w:val="11"/>
  </w:num>
  <w:num w:numId="23">
    <w:abstractNumId w:val="23"/>
  </w:num>
  <w:num w:numId="24">
    <w:abstractNumId w:val="15"/>
  </w:num>
  <w:num w:numId="25">
    <w:abstractNumId w:val="4"/>
  </w:num>
  <w:num w:numId="26">
    <w:abstractNumId w:val="13"/>
  </w:num>
  <w:num w:numId="27">
    <w:abstractNumId w:val="3"/>
  </w:num>
  <w:num w:numId="28">
    <w:abstractNumId w:val="29"/>
  </w:num>
  <w:num w:numId="29">
    <w:abstractNumId w:val="24"/>
  </w:num>
  <w:num w:numId="30">
    <w:abstractNumId w:val="26"/>
  </w:num>
  <w:num w:numId="31">
    <w:abstractNumId w:val="20"/>
  </w:num>
  <w:num w:numId="32">
    <w:abstractNumId w:val="14"/>
  </w:num>
  <w:num w:numId="33">
    <w:abstractNumId w:val="17"/>
  </w:num>
  <w:num w:numId="34">
    <w:abstractNumId w:val="31"/>
  </w:num>
  <w:num w:numId="35">
    <w:abstractNumId w:val="33"/>
  </w:num>
  <w:num w:numId="36">
    <w:abstractNumId w:val="21"/>
  </w:num>
  <w:num w:numId="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56"/>
    <w:rsid w:val="0000523F"/>
    <w:rsid w:val="00005FF2"/>
    <w:rsid w:val="000068FC"/>
    <w:rsid w:val="00007AB9"/>
    <w:rsid w:val="00012B36"/>
    <w:rsid w:val="00026181"/>
    <w:rsid w:val="00041B8F"/>
    <w:rsid w:val="00055383"/>
    <w:rsid w:val="00055C2D"/>
    <w:rsid w:val="00071D47"/>
    <w:rsid w:val="000959E9"/>
    <w:rsid w:val="000A2E07"/>
    <w:rsid w:val="000A4044"/>
    <w:rsid w:val="000B7AC4"/>
    <w:rsid w:val="000C6305"/>
    <w:rsid w:val="000D397B"/>
    <w:rsid w:val="000E10AB"/>
    <w:rsid w:val="000E50C5"/>
    <w:rsid w:val="001074D4"/>
    <w:rsid w:val="001150C9"/>
    <w:rsid w:val="00145D10"/>
    <w:rsid w:val="00150CAF"/>
    <w:rsid w:val="00162B57"/>
    <w:rsid w:val="001668B9"/>
    <w:rsid w:val="001752FA"/>
    <w:rsid w:val="001753D3"/>
    <w:rsid w:val="001770A6"/>
    <w:rsid w:val="0018018B"/>
    <w:rsid w:val="00193CF6"/>
    <w:rsid w:val="00197A54"/>
    <w:rsid w:val="001C4BB2"/>
    <w:rsid w:val="001D29EF"/>
    <w:rsid w:val="001D4890"/>
    <w:rsid w:val="001E1511"/>
    <w:rsid w:val="001E62A9"/>
    <w:rsid w:val="001F0510"/>
    <w:rsid w:val="001F68C6"/>
    <w:rsid w:val="002037C4"/>
    <w:rsid w:val="00205A56"/>
    <w:rsid w:val="0020628B"/>
    <w:rsid w:val="00213434"/>
    <w:rsid w:val="0021537F"/>
    <w:rsid w:val="002273EA"/>
    <w:rsid w:val="00264F6C"/>
    <w:rsid w:val="00273821"/>
    <w:rsid w:val="0027412B"/>
    <w:rsid w:val="00283641"/>
    <w:rsid w:val="002B0C08"/>
    <w:rsid w:val="002B0D9A"/>
    <w:rsid w:val="002B3FD7"/>
    <w:rsid w:val="002C326C"/>
    <w:rsid w:val="002C4CAF"/>
    <w:rsid w:val="002D38DF"/>
    <w:rsid w:val="002E5CE6"/>
    <w:rsid w:val="00302C0E"/>
    <w:rsid w:val="00305C09"/>
    <w:rsid w:val="0031183D"/>
    <w:rsid w:val="003138DB"/>
    <w:rsid w:val="003434AA"/>
    <w:rsid w:val="003515AE"/>
    <w:rsid w:val="00355959"/>
    <w:rsid w:val="00366D27"/>
    <w:rsid w:val="00375F55"/>
    <w:rsid w:val="00376628"/>
    <w:rsid w:val="003835CD"/>
    <w:rsid w:val="0039077A"/>
    <w:rsid w:val="00392508"/>
    <w:rsid w:val="00392673"/>
    <w:rsid w:val="003954B8"/>
    <w:rsid w:val="003960F1"/>
    <w:rsid w:val="003C03B1"/>
    <w:rsid w:val="003C11C7"/>
    <w:rsid w:val="003C64F9"/>
    <w:rsid w:val="003E0F4D"/>
    <w:rsid w:val="003F64BA"/>
    <w:rsid w:val="00412B8C"/>
    <w:rsid w:val="00414423"/>
    <w:rsid w:val="0041771C"/>
    <w:rsid w:val="00436B6A"/>
    <w:rsid w:val="0044092C"/>
    <w:rsid w:val="0044701F"/>
    <w:rsid w:val="00465377"/>
    <w:rsid w:val="004676C5"/>
    <w:rsid w:val="004A478C"/>
    <w:rsid w:val="004B3B6F"/>
    <w:rsid w:val="004B706A"/>
    <w:rsid w:val="004E20FA"/>
    <w:rsid w:val="004F2971"/>
    <w:rsid w:val="00506086"/>
    <w:rsid w:val="00511B45"/>
    <w:rsid w:val="00516C6E"/>
    <w:rsid w:val="00536BDA"/>
    <w:rsid w:val="00544A8B"/>
    <w:rsid w:val="00544C81"/>
    <w:rsid w:val="00545286"/>
    <w:rsid w:val="00556DC1"/>
    <w:rsid w:val="0055760A"/>
    <w:rsid w:val="005640BE"/>
    <w:rsid w:val="005A2823"/>
    <w:rsid w:val="005B1633"/>
    <w:rsid w:val="005B74D1"/>
    <w:rsid w:val="005C2A73"/>
    <w:rsid w:val="005D757B"/>
    <w:rsid w:val="005E61C2"/>
    <w:rsid w:val="00602A95"/>
    <w:rsid w:val="006065DE"/>
    <w:rsid w:val="0062037D"/>
    <w:rsid w:val="0062428E"/>
    <w:rsid w:val="00646968"/>
    <w:rsid w:val="00651AC9"/>
    <w:rsid w:val="0065667D"/>
    <w:rsid w:val="0065678A"/>
    <w:rsid w:val="00662E5B"/>
    <w:rsid w:val="00676ACC"/>
    <w:rsid w:val="00676DA0"/>
    <w:rsid w:val="0068198A"/>
    <w:rsid w:val="006878B1"/>
    <w:rsid w:val="00692795"/>
    <w:rsid w:val="00695584"/>
    <w:rsid w:val="006C7F94"/>
    <w:rsid w:val="006D3940"/>
    <w:rsid w:val="006D446B"/>
    <w:rsid w:val="006D700A"/>
    <w:rsid w:val="006F3C52"/>
    <w:rsid w:val="006F770D"/>
    <w:rsid w:val="00711EFE"/>
    <w:rsid w:val="00720767"/>
    <w:rsid w:val="00722865"/>
    <w:rsid w:val="007422A4"/>
    <w:rsid w:val="00744F17"/>
    <w:rsid w:val="00753A96"/>
    <w:rsid w:val="007647ED"/>
    <w:rsid w:val="007674BC"/>
    <w:rsid w:val="00785E26"/>
    <w:rsid w:val="007A6F43"/>
    <w:rsid w:val="007B1622"/>
    <w:rsid w:val="007C5023"/>
    <w:rsid w:val="007D035A"/>
    <w:rsid w:val="007F7806"/>
    <w:rsid w:val="00804FED"/>
    <w:rsid w:val="008172E5"/>
    <w:rsid w:val="00825018"/>
    <w:rsid w:val="008331D4"/>
    <w:rsid w:val="008409D5"/>
    <w:rsid w:val="00857C13"/>
    <w:rsid w:val="0086226D"/>
    <w:rsid w:val="008664E1"/>
    <w:rsid w:val="0088319E"/>
    <w:rsid w:val="008B5492"/>
    <w:rsid w:val="008C5765"/>
    <w:rsid w:val="008D2A93"/>
    <w:rsid w:val="008D45DD"/>
    <w:rsid w:val="008D77EB"/>
    <w:rsid w:val="008E0D83"/>
    <w:rsid w:val="008E5475"/>
    <w:rsid w:val="008E54CA"/>
    <w:rsid w:val="0091019F"/>
    <w:rsid w:val="00913D4D"/>
    <w:rsid w:val="0091593F"/>
    <w:rsid w:val="00921C94"/>
    <w:rsid w:val="00922861"/>
    <w:rsid w:val="0093330C"/>
    <w:rsid w:val="009351C0"/>
    <w:rsid w:val="0094119C"/>
    <w:rsid w:val="00941D30"/>
    <w:rsid w:val="0097436F"/>
    <w:rsid w:val="0099311E"/>
    <w:rsid w:val="0099578C"/>
    <w:rsid w:val="009A4E8C"/>
    <w:rsid w:val="009C1BDB"/>
    <w:rsid w:val="009C28A7"/>
    <w:rsid w:val="009E1864"/>
    <w:rsid w:val="009E3019"/>
    <w:rsid w:val="009F0517"/>
    <w:rsid w:val="009F0CF6"/>
    <w:rsid w:val="009F1AF7"/>
    <w:rsid w:val="00A02E54"/>
    <w:rsid w:val="00A5643F"/>
    <w:rsid w:val="00A5675F"/>
    <w:rsid w:val="00A57DFA"/>
    <w:rsid w:val="00A65F4B"/>
    <w:rsid w:val="00A74435"/>
    <w:rsid w:val="00A911A6"/>
    <w:rsid w:val="00A9330C"/>
    <w:rsid w:val="00AA6AA8"/>
    <w:rsid w:val="00AB00E3"/>
    <w:rsid w:val="00AB10B5"/>
    <w:rsid w:val="00AC04F3"/>
    <w:rsid w:val="00AF58EC"/>
    <w:rsid w:val="00AF6C01"/>
    <w:rsid w:val="00B02128"/>
    <w:rsid w:val="00B07ED9"/>
    <w:rsid w:val="00B114E8"/>
    <w:rsid w:val="00B12D67"/>
    <w:rsid w:val="00B215C7"/>
    <w:rsid w:val="00B37DD0"/>
    <w:rsid w:val="00B45FB0"/>
    <w:rsid w:val="00B5150F"/>
    <w:rsid w:val="00BA0022"/>
    <w:rsid w:val="00BA3D42"/>
    <w:rsid w:val="00BB1B9E"/>
    <w:rsid w:val="00BB5664"/>
    <w:rsid w:val="00BC5C64"/>
    <w:rsid w:val="00BC5EEA"/>
    <w:rsid w:val="00BC6D9B"/>
    <w:rsid w:val="00BD1FAE"/>
    <w:rsid w:val="00BF64D0"/>
    <w:rsid w:val="00C14743"/>
    <w:rsid w:val="00C14915"/>
    <w:rsid w:val="00C15E63"/>
    <w:rsid w:val="00C2244C"/>
    <w:rsid w:val="00C26207"/>
    <w:rsid w:val="00C44C8C"/>
    <w:rsid w:val="00C611D3"/>
    <w:rsid w:val="00C62254"/>
    <w:rsid w:val="00C62EF3"/>
    <w:rsid w:val="00C72E6B"/>
    <w:rsid w:val="00C7477C"/>
    <w:rsid w:val="00C80C87"/>
    <w:rsid w:val="00C8208A"/>
    <w:rsid w:val="00C82668"/>
    <w:rsid w:val="00CC1AD5"/>
    <w:rsid w:val="00CD4B56"/>
    <w:rsid w:val="00CD71DA"/>
    <w:rsid w:val="00CF25DC"/>
    <w:rsid w:val="00CF2EE3"/>
    <w:rsid w:val="00CF3251"/>
    <w:rsid w:val="00D207AF"/>
    <w:rsid w:val="00D24699"/>
    <w:rsid w:val="00D317E6"/>
    <w:rsid w:val="00D43509"/>
    <w:rsid w:val="00D56420"/>
    <w:rsid w:val="00D648B2"/>
    <w:rsid w:val="00D6728B"/>
    <w:rsid w:val="00D75951"/>
    <w:rsid w:val="00D91B51"/>
    <w:rsid w:val="00D93769"/>
    <w:rsid w:val="00D9643C"/>
    <w:rsid w:val="00DA1DC0"/>
    <w:rsid w:val="00DC51CB"/>
    <w:rsid w:val="00DC62CF"/>
    <w:rsid w:val="00DD0B55"/>
    <w:rsid w:val="00DD702D"/>
    <w:rsid w:val="00DE29CF"/>
    <w:rsid w:val="00DE4F82"/>
    <w:rsid w:val="00DF0CE9"/>
    <w:rsid w:val="00E02932"/>
    <w:rsid w:val="00E0299F"/>
    <w:rsid w:val="00E061B2"/>
    <w:rsid w:val="00E15841"/>
    <w:rsid w:val="00E163BB"/>
    <w:rsid w:val="00E27C12"/>
    <w:rsid w:val="00E36450"/>
    <w:rsid w:val="00E44828"/>
    <w:rsid w:val="00E62A96"/>
    <w:rsid w:val="00E87BC2"/>
    <w:rsid w:val="00E87E59"/>
    <w:rsid w:val="00EB239C"/>
    <w:rsid w:val="00EC48A1"/>
    <w:rsid w:val="00ED1828"/>
    <w:rsid w:val="00ED2673"/>
    <w:rsid w:val="00ED3114"/>
    <w:rsid w:val="00ED530E"/>
    <w:rsid w:val="00EE6629"/>
    <w:rsid w:val="00EF24FC"/>
    <w:rsid w:val="00EF7A6F"/>
    <w:rsid w:val="00F03CB4"/>
    <w:rsid w:val="00F16195"/>
    <w:rsid w:val="00F3127F"/>
    <w:rsid w:val="00F31373"/>
    <w:rsid w:val="00F37F73"/>
    <w:rsid w:val="00F50DCD"/>
    <w:rsid w:val="00F63208"/>
    <w:rsid w:val="00F7774D"/>
    <w:rsid w:val="00F823F3"/>
    <w:rsid w:val="00FA2FC7"/>
    <w:rsid w:val="00FE1107"/>
    <w:rsid w:val="00FE3096"/>
    <w:rsid w:val="00FF5514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647EC-0F6E-4F91-BD3A-549678957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A56"/>
    <w:pPr>
      <w:spacing w:after="0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D24699"/>
    <w:pPr>
      <w:keepNext/>
      <w:widowControl w:val="0"/>
      <w:autoSpaceDE w:val="0"/>
      <w:autoSpaceDN w:val="0"/>
      <w:spacing w:line="240" w:lineRule="auto"/>
      <w:jc w:val="center"/>
      <w:outlineLvl w:val="0"/>
    </w:pPr>
    <w:rPr>
      <w:rFonts w:eastAsia="Times New Roman" w:cs="Times New Roman"/>
      <w:szCs w:val="24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D24699"/>
    <w:pPr>
      <w:keepNext/>
      <w:spacing w:before="240" w:after="60" w:line="240" w:lineRule="auto"/>
      <w:jc w:val="both"/>
      <w:outlineLvl w:val="3"/>
    </w:pPr>
    <w:rPr>
      <w:rFonts w:eastAsia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D24699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05A5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205A5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D44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D446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6D446B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D446B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6D446B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446B"/>
    <w:rPr>
      <w:rFonts w:ascii="Times New Roman" w:hAnsi="Times New Roman"/>
      <w:sz w:val="24"/>
    </w:rPr>
  </w:style>
  <w:style w:type="character" w:customStyle="1" w:styleId="spanr">
    <w:name w:val="span_r"/>
    <w:basedOn w:val="Predvolenpsmoodseku"/>
    <w:rsid w:val="004F2971"/>
  </w:style>
  <w:style w:type="character" w:customStyle="1" w:styleId="Nadpis1Char">
    <w:name w:val="Nadpis 1 Char"/>
    <w:basedOn w:val="Predvolenpsmoodseku"/>
    <w:link w:val="Nadpis1"/>
    <w:uiPriority w:val="99"/>
    <w:rsid w:val="00D246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Predvolenpsmoodseku"/>
    <w:link w:val="Nadpis4"/>
    <w:uiPriority w:val="99"/>
    <w:rsid w:val="00D2469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D24699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3">
    <w:name w:val="Body Text 3"/>
    <w:basedOn w:val="Normlny"/>
    <w:link w:val="Zkladntext3Char"/>
    <w:uiPriority w:val="99"/>
    <w:rsid w:val="00D24699"/>
    <w:pPr>
      <w:spacing w:line="240" w:lineRule="auto"/>
      <w:jc w:val="both"/>
    </w:pPr>
    <w:rPr>
      <w:rFonts w:eastAsia="Times New Roman" w:cs="Times New Roman"/>
      <w:b/>
      <w:szCs w:val="20"/>
      <w:lang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2469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D24699"/>
    <w:pPr>
      <w:spacing w:line="240" w:lineRule="auto"/>
    </w:pPr>
    <w:rPr>
      <w:rFonts w:ascii="Arial" w:eastAsia="MS Mincho" w:hAnsi="Arial" w:cs="Arial"/>
      <w:sz w:val="18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24699"/>
    <w:rPr>
      <w:rFonts w:ascii="Arial" w:eastAsia="MS Mincho" w:hAnsi="Arial" w:cs="Arial"/>
      <w:sz w:val="18"/>
      <w:szCs w:val="20"/>
      <w:lang w:eastAsia="sk-SK"/>
    </w:rPr>
  </w:style>
  <w:style w:type="table" w:styleId="Mriekatabuky">
    <w:name w:val="Table Grid"/>
    <w:basedOn w:val="Normlnatabuka"/>
    <w:uiPriority w:val="59"/>
    <w:rsid w:val="00264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0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18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7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6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33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71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8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69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6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3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84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5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41</cp:revision>
  <cp:lastPrinted>2019-02-19T14:58:00Z</cp:lastPrinted>
  <dcterms:created xsi:type="dcterms:W3CDTF">2018-11-19T13:42:00Z</dcterms:created>
  <dcterms:modified xsi:type="dcterms:W3CDTF">2019-06-20T11:43:00Z</dcterms:modified>
</cp:coreProperties>
</file>