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4"/>
        <w:gridCol w:w="170"/>
        <w:gridCol w:w="3444"/>
        <w:gridCol w:w="1912"/>
      </w:tblGrid>
      <w:tr w:rsidR="000E0A4E" w:rsidRPr="00C05EC5" w:rsidTr="00072B8A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E" w:rsidRPr="00C05EC5" w:rsidRDefault="000E0A4E" w:rsidP="00072B8A">
            <w:pPr>
              <w:pStyle w:val="Nadpis1"/>
              <w:spacing w:line="276" w:lineRule="auto"/>
              <w:rPr>
                <w:b/>
                <w:bCs/>
              </w:rPr>
            </w:pPr>
            <w:r w:rsidRPr="00C05EC5">
              <w:rPr>
                <w:b/>
                <w:bCs/>
              </w:rPr>
              <w:t>ANALYTICKÝ LIST</w:t>
            </w:r>
          </w:p>
          <w:p w:rsidR="000E0A4E" w:rsidRPr="00C05EC5" w:rsidRDefault="000E0A4E" w:rsidP="00072B8A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0E0A4E" w:rsidRPr="00C05EC5" w:rsidTr="00072B8A">
        <w:trPr>
          <w:trHeight w:val="600"/>
        </w:trPr>
        <w:tc>
          <w:tcPr>
            <w:tcW w:w="4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072B8A">
            <w:pPr>
              <w:spacing w:line="276" w:lineRule="auto"/>
            </w:pPr>
            <w:r w:rsidRPr="00C05EC5">
              <w:t xml:space="preserve">Odvetvie: </w:t>
            </w:r>
            <w:r w:rsidRPr="00C05EC5">
              <w:rPr>
                <w:b/>
              </w:rPr>
              <w:t>Práca a sociálne veci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Default="000E0A4E" w:rsidP="00072B8A">
            <w:pPr>
              <w:spacing w:line="276" w:lineRule="auto"/>
            </w:pPr>
            <w:r w:rsidRPr="00C05EC5">
              <w:t xml:space="preserve">Číslo hodnotenia:  </w:t>
            </w:r>
          </w:p>
          <w:p w:rsidR="000E0A4E" w:rsidRPr="00C05EC5" w:rsidRDefault="0060137F" w:rsidP="000D0F4A">
            <w:pPr>
              <w:spacing w:line="276" w:lineRule="auto"/>
              <w:rPr>
                <w:b/>
                <w:bCs/>
              </w:rPr>
            </w:pPr>
            <w:r>
              <w:t>Počet bodov:</w:t>
            </w:r>
            <w:bookmarkStart w:id="0" w:name="_GoBack"/>
            <w:bookmarkEnd w:id="0"/>
            <w:r w:rsidR="000E0A4E" w:rsidRPr="00C05EC5"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9D4395">
            <w:pPr>
              <w:spacing w:line="276" w:lineRule="auto"/>
            </w:pPr>
            <w:r w:rsidRPr="00C05EC5">
              <w:t xml:space="preserve">Číslo: </w:t>
            </w:r>
            <w:r w:rsidR="0060137F" w:rsidRPr="00095DF9">
              <w:rPr>
                <w:b/>
              </w:rPr>
              <w:t>15.07.04</w:t>
            </w:r>
          </w:p>
        </w:tc>
      </w:tr>
      <w:tr w:rsidR="000E0A4E" w:rsidRPr="00C05EC5" w:rsidTr="00072B8A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691B9D">
            <w:pPr>
              <w:spacing w:line="276" w:lineRule="auto"/>
              <w:rPr>
                <w:b/>
                <w:bCs/>
              </w:rPr>
            </w:pPr>
            <w:r w:rsidRPr="00C05EC5">
              <w:rPr>
                <w:bCs/>
              </w:rPr>
              <w:t>Názov činnosti (funkcie):</w:t>
            </w:r>
            <w:r w:rsidRPr="00C05EC5">
              <w:rPr>
                <w:b/>
                <w:bCs/>
              </w:rPr>
              <w:t xml:space="preserve"> </w:t>
            </w:r>
            <w:r w:rsidR="00691B9D">
              <w:rPr>
                <w:b/>
                <w:bCs/>
              </w:rPr>
              <w:t>Odborný t</w:t>
            </w:r>
            <w:r w:rsidRPr="00C05EC5">
              <w:rPr>
                <w:b/>
                <w:bCs/>
              </w:rPr>
              <w:t>lmočník</w:t>
            </w:r>
            <w:r w:rsidR="00691B9D">
              <w:t xml:space="preserve"> </w:t>
            </w:r>
            <w:r w:rsidR="00691B9D" w:rsidRPr="00691B9D">
              <w:rPr>
                <w:b/>
              </w:rPr>
              <w:t>v posunkovej reči a </w:t>
            </w:r>
            <w:proofErr w:type="spellStart"/>
            <w:r w:rsidR="00691B9D" w:rsidRPr="00691B9D">
              <w:rPr>
                <w:b/>
              </w:rPr>
              <w:t>taktilnom</w:t>
            </w:r>
            <w:proofErr w:type="spellEnd"/>
            <w:r w:rsidR="00691B9D" w:rsidRPr="00691B9D">
              <w:rPr>
                <w:b/>
              </w:rPr>
              <w:t xml:space="preserve"> tlmočení</w:t>
            </w:r>
          </w:p>
        </w:tc>
      </w:tr>
      <w:tr w:rsidR="000E0A4E" w:rsidRPr="00C05EC5" w:rsidTr="00072B8A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072B8A">
            <w:pPr>
              <w:spacing w:line="276" w:lineRule="auto"/>
            </w:pPr>
            <w:r w:rsidRPr="00C05EC5">
              <w:t xml:space="preserve">Bezprostredne nadriadená funkcia: </w:t>
            </w:r>
          </w:p>
          <w:p w:rsidR="000E0A4E" w:rsidRPr="00C05EC5" w:rsidRDefault="000E0A4E" w:rsidP="00072B8A">
            <w:pPr>
              <w:spacing w:line="276" w:lineRule="auto"/>
            </w:pPr>
          </w:p>
        </w:tc>
        <w:tc>
          <w:tcPr>
            <w:tcW w:w="55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E" w:rsidRPr="00C05EC5" w:rsidRDefault="000E0A4E" w:rsidP="00072B8A">
            <w:pPr>
              <w:spacing w:line="276" w:lineRule="auto"/>
              <w:rPr>
                <w:b/>
              </w:rPr>
            </w:pPr>
            <w:r w:rsidRPr="00C05EC5">
              <w:rPr>
                <w:bCs/>
              </w:rPr>
              <w:t>Kvalifikačný predpoklad vzdelania:</w:t>
            </w:r>
          </w:p>
          <w:p w:rsidR="009D4395" w:rsidRPr="0060137F" w:rsidRDefault="00DB23DC" w:rsidP="0060137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vysokoškolské vzdelanie </w:t>
            </w:r>
            <w:r w:rsidR="0060137F">
              <w:rPr>
                <w:b/>
                <w:bCs/>
              </w:rPr>
              <w:t>prvého stupňa</w:t>
            </w:r>
          </w:p>
        </w:tc>
      </w:tr>
      <w:tr w:rsidR="000E0A4E" w:rsidRPr="00C05EC5" w:rsidTr="00072B8A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A4E" w:rsidRPr="00C05EC5" w:rsidRDefault="000E0A4E" w:rsidP="00072B8A">
            <w:pPr>
              <w:spacing w:line="276" w:lineRule="auto"/>
            </w:pPr>
            <w:r w:rsidRPr="00C05EC5">
              <w:t>Bezprostredne podriadená funkcia</w:t>
            </w:r>
          </w:p>
        </w:tc>
        <w:tc>
          <w:tcPr>
            <w:tcW w:w="108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A4E" w:rsidRPr="00C05EC5" w:rsidRDefault="000E0A4E" w:rsidP="00072B8A">
            <w:pPr>
              <w:spacing w:line="276" w:lineRule="auto"/>
            </w:pPr>
          </w:p>
        </w:tc>
      </w:tr>
      <w:tr w:rsidR="000E0A4E" w:rsidRPr="00C05EC5" w:rsidTr="00072B8A">
        <w:trPr>
          <w:trHeight w:val="7665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E" w:rsidRPr="00C05EC5" w:rsidRDefault="000E0A4E" w:rsidP="00072B8A">
            <w:pPr>
              <w:pStyle w:val="Zkladntext3"/>
              <w:spacing w:line="276" w:lineRule="auto"/>
            </w:pPr>
          </w:p>
          <w:p w:rsidR="000E0A4E" w:rsidRPr="00C05EC5" w:rsidRDefault="000E0A4E" w:rsidP="00072B8A">
            <w:pPr>
              <w:spacing w:line="276" w:lineRule="auto"/>
            </w:pPr>
            <w:r w:rsidRPr="00C05EC5">
              <w:t xml:space="preserve">Obsah pracovnej činnosti:  </w:t>
            </w:r>
          </w:p>
          <w:p w:rsidR="000E0A4E" w:rsidRPr="00C05EC5" w:rsidRDefault="000E0A4E" w:rsidP="00072B8A">
            <w:pPr>
              <w:spacing w:line="276" w:lineRule="auto"/>
              <w:rPr>
                <w:b/>
              </w:rPr>
            </w:pPr>
          </w:p>
          <w:p w:rsidR="00C35F2B" w:rsidRDefault="00DB23DC" w:rsidP="00072B8A">
            <w:pPr>
              <w:spacing w:line="276" w:lineRule="auto"/>
              <w:rPr>
                <w:b/>
              </w:rPr>
            </w:pPr>
            <w:r>
              <w:rPr>
                <w:b/>
              </w:rPr>
              <w:t>Odborné tlmočenie poskytované ako sociálna služba fyzickej osobe odkázanej na tlmočenie</w:t>
            </w:r>
          </w:p>
          <w:p w:rsidR="00DB23DC" w:rsidRPr="00C05EC5" w:rsidRDefault="00DB23DC" w:rsidP="00072B8A">
            <w:pPr>
              <w:spacing w:line="276" w:lineRule="auto"/>
              <w:rPr>
                <w:b/>
              </w:rPr>
            </w:pPr>
          </w:p>
          <w:p w:rsidR="00DB23DC" w:rsidRDefault="00DB23DC" w:rsidP="00DB23DC">
            <w:pPr>
              <w:pStyle w:val="Odsekzoznamu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tlmočenie </w:t>
            </w:r>
            <w:r w:rsidR="00691B9D">
              <w:t>v posunkovej reči a </w:t>
            </w:r>
            <w:proofErr w:type="spellStart"/>
            <w:r w:rsidR="00691B9D">
              <w:t>taktilné</w:t>
            </w:r>
            <w:proofErr w:type="spellEnd"/>
            <w:r w:rsidR="00691B9D">
              <w:t xml:space="preserve"> tlmočenie </w:t>
            </w:r>
            <w:r>
              <w:t>v súvislosti s potrebou zabezpečenia porozumenia pri zložitejšej komunikácii,</w:t>
            </w:r>
          </w:p>
          <w:p w:rsidR="00DB23DC" w:rsidRDefault="00DB23DC" w:rsidP="00DB23DC">
            <w:pPr>
              <w:pStyle w:val="Odsekzoznamu"/>
              <w:spacing w:line="276" w:lineRule="auto"/>
              <w:ind w:left="1080"/>
              <w:jc w:val="both"/>
            </w:pPr>
            <w:r>
              <w:t>ktorej závery sa dotýkajú práv a právom chránených záujmov fyzickej osoby,</w:t>
            </w:r>
          </w:p>
          <w:p w:rsidR="00DB23DC" w:rsidRDefault="00DB23DC" w:rsidP="00DB23DC">
            <w:pPr>
              <w:pStyle w:val="Odsekzoznamu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tlmočenie </w:t>
            </w:r>
            <w:r w:rsidR="00691B9D">
              <w:t>v posunkovej reči a </w:t>
            </w:r>
            <w:proofErr w:type="spellStart"/>
            <w:r w:rsidR="00691B9D">
              <w:t>taktilné</w:t>
            </w:r>
            <w:proofErr w:type="spellEnd"/>
            <w:r w:rsidR="00691B9D">
              <w:t xml:space="preserve"> tlmočenie </w:t>
            </w:r>
            <w:r>
              <w:t>so zameraním najmä na poradenstvo, pomoc pri vybavovaní osobných dokladov, pri spisovaní a podávaní písomných podaní, pri vypisovaní tlačív a vybavovaní iných vecí v záujme fyzickej osoby,</w:t>
            </w:r>
          </w:p>
          <w:p w:rsidR="00DB23DC" w:rsidRDefault="00DB23DC" w:rsidP="00DB23DC">
            <w:pPr>
              <w:pStyle w:val="Odsekzoznamu"/>
              <w:numPr>
                <w:ilvl w:val="0"/>
                <w:numId w:val="2"/>
              </w:numPr>
              <w:spacing w:line="276" w:lineRule="auto"/>
              <w:jc w:val="both"/>
            </w:pPr>
            <w:r>
              <w:t xml:space="preserve">znalosť odbornej terminológie a jej aktívne pochopenie a pretlmočenie v zrozumiteľnej forme, najmä pri riešení komplikovaných osobných a úradných vecí   </w:t>
            </w:r>
          </w:p>
          <w:p w:rsidR="000E0A4E" w:rsidRPr="00C05EC5" w:rsidRDefault="00DB23DC" w:rsidP="00DB23DC">
            <w:pPr>
              <w:pStyle w:val="Odsekzoznamu"/>
              <w:spacing w:line="276" w:lineRule="auto"/>
              <w:ind w:left="1080"/>
              <w:jc w:val="both"/>
            </w:pPr>
            <w:r>
              <w:t xml:space="preserve"> </w:t>
            </w:r>
          </w:p>
        </w:tc>
      </w:tr>
      <w:tr w:rsidR="000E0A4E" w:rsidRPr="00C05EC5" w:rsidTr="00072B8A">
        <w:trPr>
          <w:trHeight w:val="120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A4E" w:rsidRPr="00C05EC5" w:rsidRDefault="000E0A4E" w:rsidP="00072B8A">
            <w:pPr>
              <w:spacing w:line="276" w:lineRule="auto"/>
            </w:pPr>
            <w:r w:rsidRPr="00C05EC5">
              <w:t>Poznámka:</w:t>
            </w:r>
          </w:p>
          <w:p w:rsidR="000E0A4E" w:rsidRPr="00C05EC5" w:rsidRDefault="000E0A4E" w:rsidP="00072B8A">
            <w:pPr>
              <w:spacing w:line="276" w:lineRule="auto"/>
            </w:pPr>
          </w:p>
        </w:tc>
      </w:tr>
      <w:tr w:rsidR="000E0A4E" w:rsidRPr="00C05EC5" w:rsidTr="00072B8A">
        <w:trPr>
          <w:trHeight w:val="48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06C7" w:rsidRDefault="000E0A4E" w:rsidP="00072B8A">
            <w:pPr>
              <w:spacing w:line="276" w:lineRule="auto"/>
            </w:pPr>
            <w:r w:rsidRPr="00C05EC5">
              <w:t xml:space="preserve">Dátum hodnotenia:                                Hodnotiteľ:   </w:t>
            </w:r>
            <w:r w:rsidR="00691B9D">
              <w:t>Szabo</w:t>
            </w:r>
            <w:r w:rsidRPr="00C05EC5">
              <w:t xml:space="preserve"> </w:t>
            </w:r>
            <w:r w:rsidR="00F306C7">
              <w:t xml:space="preserve">          </w:t>
            </w:r>
            <w:r w:rsidR="00691B9D">
              <w:t xml:space="preserve">            </w:t>
            </w:r>
            <w:r w:rsidR="00F306C7">
              <w:t xml:space="preserve">  </w:t>
            </w:r>
            <w:r w:rsidR="00F306C7" w:rsidRPr="00C05EC5">
              <w:t>Podpis:</w:t>
            </w:r>
            <w:r w:rsidR="00F306C7">
              <w:t xml:space="preserve">              </w:t>
            </w:r>
          </w:p>
          <w:p w:rsidR="000E0A4E" w:rsidRPr="00C05EC5" w:rsidRDefault="00691B9D" w:rsidP="00691B9D">
            <w:pPr>
              <w:spacing w:line="276" w:lineRule="auto"/>
            </w:pPr>
            <w:r>
              <w:t xml:space="preserve">19,. 09. 2018                                                                </w:t>
            </w:r>
            <w:proofErr w:type="spellStart"/>
            <w:r>
              <w:t>Filipová</w:t>
            </w:r>
            <w:proofErr w:type="spellEnd"/>
          </w:p>
        </w:tc>
      </w:tr>
    </w:tbl>
    <w:p w:rsidR="00D028E0" w:rsidRDefault="00D028E0" w:rsidP="00BC486E"/>
    <w:sectPr w:rsidR="00D02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206A9"/>
    <w:multiLevelType w:val="hybridMultilevel"/>
    <w:tmpl w:val="8AF68F96"/>
    <w:lvl w:ilvl="0" w:tplc="2762235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705F2F38"/>
    <w:multiLevelType w:val="hybridMultilevel"/>
    <w:tmpl w:val="81B0E50C"/>
    <w:lvl w:ilvl="0" w:tplc="10F2825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A4E"/>
    <w:rsid w:val="00004FF6"/>
    <w:rsid w:val="00095DF9"/>
    <w:rsid w:val="000D0F4A"/>
    <w:rsid w:val="000E0A4E"/>
    <w:rsid w:val="00106CAD"/>
    <w:rsid w:val="005753CD"/>
    <w:rsid w:val="0060137F"/>
    <w:rsid w:val="00691B9D"/>
    <w:rsid w:val="00704B2E"/>
    <w:rsid w:val="00753ECF"/>
    <w:rsid w:val="007F5600"/>
    <w:rsid w:val="00867411"/>
    <w:rsid w:val="00953AF9"/>
    <w:rsid w:val="009D4395"/>
    <w:rsid w:val="00A733A8"/>
    <w:rsid w:val="00BC486E"/>
    <w:rsid w:val="00C35F2B"/>
    <w:rsid w:val="00D028E0"/>
    <w:rsid w:val="00D97E13"/>
    <w:rsid w:val="00DB23DC"/>
    <w:rsid w:val="00DE5725"/>
    <w:rsid w:val="00E70D29"/>
    <w:rsid w:val="00ED2B4F"/>
    <w:rsid w:val="00F306C7"/>
    <w:rsid w:val="00FD33D5"/>
    <w:rsid w:val="00FE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9EECA3-EEA7-4D68-B12A-87DF848A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E0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E0A4E"/>
    <w:pPr>
      <w:keepNext/>
      <w:widowControl w:val="0"/>
      <w:autoSpaceDE w:val="0"/>
      <w:autoSpaceDN w:val="0"/>
      <w:jc w:val="center"/>
      <w:outlineLvl w:val="0"/>
    </w:pPr>
    <w:rPr>
      <w:rFonts w:eastAsia="Arial Unicode M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D2B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D2B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E0A4E"/>
    <w:rPr>
      <w:rFonts w:ascii="Times New Roman" w:eastAsia="Arial Unicode MS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0E0A4E"/>
    <w:pPr>
      <w:widowControl w:val="0"/>
      <w:autoSpaceDE w:val="0"/>
      <w:autoSpaceDN w:val="0"/>
      <w:jc w:val="both"/>
    </w:pPr>
    <w:rPr>
      <w:b/>
      <w:bCs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E0A4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xrtj1">
    <w:name w:val="xr_tj1"/>
    <w:basedOn w:val="Predvolenpsmoodseku"/>
    <w:rsid w:val="00106CAD"/>
  </w:style>
  <w:style w:type="character" w:customStyle="1" w:styleId="xrs141">
    <w:name w:val="xr_s141"/>
    <w:basedOn w:val="Predvolenpsmoodseku"/>
    <w:rsid w:val="00106CAD"/>
    <w:rPr>
      <w:rFonts w:ascii="Arial" w:hAnsi="Arial" w:cs="Arial" w:hint="default"/>
      <w:b w:val="0"/>
      <w:bCs w:val="0"/>
      <w:i/>
      <w:iCs/>
      <w:strike w:val="0"/>
      <w:dstrike w:val="0"/>
      <w:color w:val="090000"/>
      <w:spacing w:val="0"/>
      <w:sz w:val="21"/>
      <w:szCs w:val="21"/>
      <w:u w:val="none"/>
      <w:effect w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6C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6CAD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uiPriority w:val="34"/>
    <w:qFormat/>
    <w:rsid w:val="00106CA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704B2E"/>
    <w:rPr>
      <w:color w:val="0000FF"/>
      <w:u w:val="single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D2B4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D2B4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41</cp:revision>
  <dcterms:created xsi:type="dcterms:W3CDTF">2018-05-15T07:04:00Z</dcterms:created>
  <dcterms:modified xsi:type="dcterms:W3CDTF">2019-06-20T11:42:00Z</dcterms:modified>
</cp:coreProperties>
</file>