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170"/>
        <w:gridCol w:w="3444"/>
        <w:gridCol w:w="852"/>
        <w:gridCol w:w="1062"/>
      </w:tblGrid>
      <w:tr w:rsidR="00265B57" w:rsidRPr="00B22907" w:rsidTr="000B0C48">
        <w:trPr>
          <w:trHeight w:val="800"/>
        </w:trPr>
        <w:tc>
          <w:tcPr>
            <w:tcW w:w="9781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:rsidR="00265B57" w:rsidRPr="00B22907" w:rsidRDefault="00265B57" w:rsidP="00B22907">
            <w:pPr>
              <w:spacing w:line="276" w:lineRule="auto"/>
              <w:jc w:val="center"/>
              <w:rPr>
                <w:b/>
                <w:bCs/>
              </w:rPr>
            </w:pPr>
            <w:r w:rsidRPr="00B22907">
              <w:rPr>
                <w:b/>
                <w:bCs/>
              </w:rPr>
              <w:t>ANALYTICKÝ LIST</w:t>
            </w:r>
          </w:p>
        </w:tc>
      </w:tr>
      <w:tr w:rsidR="00265B57" w:rsidRPr="00B22907" w:rsidTr="000B0C48">
        <w:trPr>
          <w:trHeight w:val="600"/>
        </w:trPr>
        <w:tc>
          <w:tcPr>
            <w:tcW w:w="442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B57" w:rsidRPr="00B22907" w:rsidRDefault="00623511" w:rsidP="00B22907">
            <w:pPr>
              <w:spacing w:line="276" w:lineRule="auto"/>
            </w:pPr>
            <w:proofErr w:type="spellStart"/>
            <w:r w:rsidRPr="00B22907">
              <w:t>Odvetvie</w:t>
            </w:r>
            <w:proofErr w:type="spellEnd"/>
            <w:r w:rsidRPr="00B22907">
              <w:t xml:space="preserve">: </w:t>
            </w:r>
            <w:proofErr w:type="spellStart"/>
            <w:r w:rsidRPr="00B22907">
              <w:rPr>
                <w:b/>
              </w:rPr>
              <w:t>Práca</w:t>
            </w:r>
            <w:proofErr w:type="spellEnd"/>
            <w:r w:rsidRPr="00B22907">
              <w:rPr>
                <w:b/>
              </w:rPr>
              <w:t xml:space="preserve"> a </w:t>
            </w:r>
            <w:proofErr w:type="spellStart"/>
            <w:r w:rsidRPr="00B22907">
              <w:rPr>
                <w:b/>
              </w:rPr>
              <w:t>sociálne</w:t>
            </w:r>
            <w:proofErr w:type="spellEnd"/>
            <w:r w:rsidRPr="00B22907">
              <w:rPr>
                <w:b/>
              </w:rPr>
              <w:t xml:space="preserve"> </w:t>
            </w:r>
            <w:proofErr w:type="spellStart"/>
            <w:r w:rsidRPr="00B22907">
              <w:rPr>
                <w:b/>
              </w:rPr>
              <w:t>veci</w:t>
            </w:r>
            <w:proofErr w:type="spellEnd"/>
          </w:p>
        </w:tc>
        <w:tc>
          <w:tcPr>
            <w:tcW w:w="3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B57" w:rsidRDefault="00623511" w:rsidP="00B22907">
            <w:pPr>
              <w:pStyle w:val="Nadpis4"/>
              <w:widowControl w:val="0"/>
              <w:autoSpaceDE w:val="0"/>
              <w:autoSpaceDN w:val="0"/>
              <w:spacing w:line="276" w:lineRule="auto"/>
              <w:rPr>
                <w:b w:val="0"/>
                <w:sz w:val="24"/>
                <w:szCs w:val="24"/>
              </w:rPr>
            </w:pPr>
            <w:r w:rsidRPr="00B22907">
              <w:rPr>
                <w:b w:val="0"/>
                <w:sz w:val="24"/>
                <w:szCs w:val="24"/>
              </w:rPr>
              <w:t xml:space="preserve">Číslo hodnotenia: </w:t>
            </w:r>
            <w:r w:rsidR="00265B57" w:rsidRPr="00B22907">
              <w:rPr>
                <w:b w:val="0"/>
                <w:sz w:val="24"/>
                <w:szCs w:val="24"/>
              </w:rPr>
              <w:t xml:space="preserve"> </w:t>
            </w:r>
          </w:p>
          <w:p w:rsidR="00ED5206" w:rsidRPr="00ED5206" w:rsidRDefault="00ED5206" w:rsidP="001A7F48">
            <w:pPr>
              <w:rPr>
                <w:lang w:val="sk-SK"/>
              </w:rPr>
            </w:pPr>
            <w:r>
              <w:rPr>
                <w:lang w:val="sk-SK"/>
              </w:rPr>
              <w:t xml:space="preserve">Počet bodov: </w:t>
            </w:r>
            <w:bookmarkStart w:id="0" w:name="_GoBack"/>
            <w:bookmarkEnd w:id="0"/>
          </w:p>
        </w:tc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65B57" w:rsidRPr="00B22907" w:rsidRDefault="00623511" w:rsidP="00B22907">
            <w:pPr>
              <w:spacing w:line="276" w:lineRule="auto"/>
            </w:pPr>
            <w:r w:rsidRPr="00B22907">
              <w:rPr>
                <w:bCs/>
              </w:rPr>
              <w:t>Číslo:</w:t>
            </w:r>
            <w:r w:rsidRPr="00B22907">
              <w:t xml:space="preserve"> </w:t>
            </w:r>
            <w:proofErr w:type="gramStart"/>
            <w:r w:rsidR="00ED5206">
              <w:rPr>
                <w:b/>
              </w:rPr>
              <w:t>15.07.05</w:t>
            </w:r>
            <w:proofErr w:type="gramEnd"/>
          </w:p>
        </w:tc>
      </w:tr>
      <w:tr w:rsidR="00265B57" w:rsidRPr="00B22907" w:rsidTr="000B0C48">
        <w:trPr>
          <w:trHeight w:val="800"/>
        </w:trPr>
        <w:tc>
          <w:tcPr>
            <w:tcW w:w="9781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:rsidR="00265B57" w:rsidRPr="00B22907" w:rsidRDefault="00265B57" w:rsidP="00B22907">
            <w:pPr>
              <w:spacing w:line="276" w:lineRule="auto"/>
              <w:rPr>
                <w:b/>
                <w:bCs/>
              </w:rPr>
            </w:pPr>
            <w:proofErr w:type="spellStart"/>
            <w:r w:rsidRPr="00B22907">
              <w:rPr>
                <w:bCs/>
              </w:rPr>
              <w:t>Názov</w:t>
            </w:r>
            <w:proofErr w:type="spellEnd"/>
            <w:r w:rsidRPr="00B22907">
              <w:rPr>
                <w:bCs/>
              </w:rPr>
              <w:t xml:space="preserve"> činnosti (</w:t>
            </w:r>
            <w:proofErr w:type="spellStart"/>
            <w:r w:rsidRPr="00B22907">
              <w:rPr>
                <w:bCs/>
              </w:rPr>
              <w:t>funkcie</w:t>
            </w:r>
            <w:proofErr w:type="spellEnd"/>
            <w:r w:rsidRPr="00B22907">
              <w:rPr>
                <w:bCs/>
              </w:rPr>
              <w:t>):</w:t>
            </w:r>
            <w:r w:rsidRPr="00B22907">
              <w:rPr>
                <w:b/>
                <w:bCs/>
              </w:rPr>
              <w:t xml:space="preserve">  Sociálny pracovník </w:t>
            </w:r>
          </w:p>
        </w:tc>
      </w:tr>
      <w:tr w:rsidR="00623511" w:rsidRPr="00B22907" w:rsidTr="00673B88">
        <w:trPr>
          <w:trHeight w:val="480"/>
        </w:trPr>
        <w:tc>
          <w:tcPr>
            <w:tcW w:w="4253" w:type="dxa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:rsidR="00623511" w:rsidRPr="00B22907" w:rsidRDefault="00623511" w:rsidP="00B22907">
            <w:pPr>
              <w:spacing w:line="276" w:lineRule="auto"/>
            </w:pPr>
            <w:proofErr w:type="spellStart"/>
            <w:r w:rsidRPr="00B22907">
              <w:t>Bezprostredne</w:t>
            </w:r>
            <w:proofErr w:type="spellEnd"/>
            <w:r w:rsidRPr="00B22907">
              <w:t xml:space="preserve"> </w:t>
            </w:r>
            <w:proofErr w:type="spellStart"/>
            <w:r w:rsidRPr="00B22907">
              <w:t>nadriadená</w:t>
            </w:r>
            <w:proofErr w:type="spellEnd"/>
            <w:r w:rsidRPr="00B22907">
              <w:t xml:space="preserve"> </w:t>
            </w:r>
            <w:proofErr w:type="spellStart"/>
            <w:r w:rsidRPr="00B22907">
              <w:t>funkcia</w:t>
            </w:r>
            <w:proofErr w:type="spellEnd"/>
            <w:r w:rsidRPr="00B22907">
              <w:t xml:space="preserve">: </w:t>
            </w:r>
          </w:p>
        </w:tc>
        <w:tc>
          <w:tcPr>
            <w:tcW w:w="55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23511" w:rsidRPr="00B22907" w:rsidRDefault="00623511" w:rsidP="00B22907">
            <w:pPr>
              <w:spacing w:line="276" w:lineRule="auto"/>
            </w:pPr>
            <w:proofErr w:type="spellStart"/>
            <w:r w:rsidRPr="00B22907">
              <w:t>Kvalifikačný</w:t>
            </w:r>
            <w:proofErr w:type="spellEnd"/>
            <w:r w:rsidRPr="00B22907">
              <w:t xml:space="preserve"> </w:t>
            </w:r>
            <w:proofErr w:type="spellStart"/>
            <w:r w:rsidRPr="00B22907">
              <w:t>predpoklad</w:t>
            </w:r>
            <w:proofErr w:type="spellEnd"/>
            <w:r w:rsidRPr="00B22907">
              <w:t xml:space="preserve"> </w:t>
            </w:r>
            <w:proofErr w:type="spellStart"/>
            <w:r w:rsidRPr="00B22907">
              <w:t>vzdelania</w:t>
            </w:r>
            <w:proofErr w:type="spellEnd"/>
            <w:r w:rsidRPr="00B22907">
              <w:t xml:space="preserve">: </w:t>
            </w:r>
          </w:p>
          <w:p w:rsidR="00623511" w:rsidRPr="00B22907" w:rsidRDefault="00623511" w:rsidP="00B22907">
            <w:pPr>
              <w:spacing w:line="276" w:lineRule="auto"/>
              <w:rPr>
                <w:b/>
              </w:rPr>
            </w:pPr>
            <w:r w:rsidRPr="00B22907">
              <w:rPr>
                <w:b/>
              </w:rPr>
              <w:t xml:space="preserve">vysokoškolské druhého </w:t>
            </w:r>
            <w:proofErr w:type="spellStart"/>
            <w:r w:rsidRPr="00B22907">
              <w:rPr>
                <w:b/>
              </w:rPr>
              <w:t>stupňa</w:t>
            </w:r>
            <w:proofErr w:type="spellEnd"/>
            <w:r w:rsidRPr="00B22907">
              <w:rPr>
                <w:b/>
              </w:rPr>
              <w:t xml:space="preserve"> </w:t>
            </w:r>
          </w:p>
          <w:p w:rsidR="00623511" w:rsidRPr="00B22907" w:rsidRDefault="00623511" w:rsidP="00B22907">
            <w:pPr>
              <w:spacing w:line="276" w:lineRule="auto"/>
            </w:pPr>
          </w:p>
        </w:tc>
      </w:tr>
      <w:tr w:rsidR="00623511" w:rsidRPr="00B22907" w:rsidTr="00673B88">
        <w:trPr>
          <w:trHeight w:val="317"/>
        </w:trPr>
        <w:tc>
          <w:tcPr>
            <w:tcW w:w="4253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623511" w:rsidRPr="00B22907" w:rsidRDefault="00623511" w:rsidP="00B22907">
            <w:pPr>
              <w:spacing w:line="276" w:lineRule="auto"/>
            </w:pPr>
          </w:p>
        </w:tc>
        <w:tc>
          <w:tcPr>
            <w:tcW w:w="446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511" w:rsidRPr="00B22907" w:rsidRDefault="00623511" w:rsidP="00B22907">
            <w:pPr>
              <w:spacing w:line="276" w:lineRule="auto"/>
            </w:pPr>
          </w:p>
        </w:tc>
        <w:tc>
          <w:tcPr>
            <w:tcW w:w="1062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623511" w:rsidRPr="00B22907" w:rsidRDefault="00623511" w:rsidP="00B22907">
            <w:pPr>
              <w:spacing w:line="276" w:lineRule="auto"/>
            </w:pPr>
          </w:p>
        </w:tc>
      </w:tr>
      <w:tr w:rsidR="00265B57" w:rsidRPr="00B22907" w:rsidTr="000B0C48">
        <w:trPr>
          <w:trHeight w:val="240"/>
        </w:trPr>
        <w:tc>
          <w:tcPr>
            <w:tcW w:w="425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B57" w:rsidRPr="00B22907" w:rsidRDefault="00265B57" w:rsidP="00B22907">
            <w:pPr>
              <w:spacing w:line="276" w:lineRule="auto"/>
            </w:pPr>
            <w:proofErr w:type="spellStart"/>
            <w:r w:rsidRPr="00B22907">
              <w:t>Bezprostredne</w:t>
            </w:r>
            <w:proofErr w:type="spellEnd"/>
            <w:r w:rsidRPr="00B22907">
              <w:t xml:space="preserve"> </w:t>
            </w:r>
            <w:proofErr w:type="spellStart"/>
            <w:r w:rsidRPr="00B22907">
              <w:t>podriadená</w:t>
            </w:r>
            <w:proofErr w:type="spellEnd"/>
            <w:r w:rsidRPr="00B22907">
              <w:t xml:space="preserve"> </w:t>
            </w:r>
            <w:proofErr w:type="spellStart"/>
            <w:r w:rsidRPr="00B22907">
              <w:t>funkcia</w:t>
            </w:r>
            <w:proofErr w:type="spellEnd"/>
            <w:r w:rsidR="00623511" w:rsidRPr="00B22907">
              <w:t>:</w:t>
            </w:r>
          </w:p>
        </w:tc>
        <w:tc>
          <w:tcPr>
            <w:tcW w:w="446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B57" w:rsidRPr="00B22907" w:rsidRDefault="00265B57" w:rsidP="00B22907">
            <w:pPr>
              <w:spacing w:line="276" w:lineRule="auto"/>
            </w:pPr>
          </w:p>
        </w:tc>
        <w:tc>
          <w:tcPr>
            <w:tcW w:w="1062" w:type="dxa"/>
            <w:vMerge/>
            <w:tcBorders>
              <w:left w:val="single" w:sz="6" w:space="0" w:color="auto"/>
            </w:tcBorders>
          </w:tcPr>
          <w:p w:rsidR="00265B57" w:rsidRPr="00B22907" w:rsidRDefault="00265B57" w:rsidP="00B22907">
            <w:pPr>
              <w:spacing w:line="276" w:lineRule="auto"/>
            </w:pPr>
          </w:p>
        </w:tc>
      </w:tr>
      <w:tr w:rsidR="00623511" w:rsidRPr="00B22907" w:rsidTr="00C20716">
        <w:trPr>
          <w:trHeight w:val="480"/>
        </w:trPr>
        <w:tc>
          <w:tcPr>
            <w:tcW w:w="8719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511" w:rsidRPr="00B22907" w:rsidRDefault="00623511" w:rsidP="00B22907">
            <w:pPr>
              <w:spacing w:line="276" w:lineRule="auto"/>
            </w:pPr>
          </w:p>
        </w:tc>
        <w:tc>
          <w:tcPr>
            <w:tcW w:w="1062" w:type="dxa"/>
            <w:vMerge/>
            <w:tcBorders>
              <w:left w:val="single" w:sz="6" w:space="0" w:color="auto"/>
              <w:bottom w:val="single" w:sz="6" w:space="0" w:color="auto"/>
            </w:tcBorders>
          </w:tcPr>
          <w:p w:rsidR="00623511" w:rsidRPr="00B22907" w:rsidRDefault="00623511" w:rsidP="00B22907">
            <w:pPr>
              <w:spacing w:line="276" w:lineRule="auto"/>
            </w:pPr>
          </w:p>
        </w:tc>
      </w:tr>
      <w:tr w:rsidR="00265B57" w:rsidRPr="00B22907" w:rsidTr="00B22907">
        <w:trPr>
          <w:trHeight w:val="2674"/>
        </w:trPr>
        <w:tc>
          <w:tcPr>
            <w:tcW w:w="9781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:rsidR="00265B57" w:rsidRPr="00B22907" w:rsidRDefault="00265B57" w:rsidP="00B22907">
            <w:pPr>
              <w:spacing w:line="276" w:lineRule="auto"/>
            </w:pPr>
            <w:r w:rsidRPr="00B22907">
              <w:t xml:space="preserve">Obsah </w:t>
            </w:r>
            <w:proofErr w:type="spellStart"/>
            <w:r w:rsidRPr="00B22907">
              <w:t>pracovnej</w:t>
            </w:r>
            <w:proofErr w:type="spellEnd"/>
            <w:r w:rsidRPr="00B22907">
              <w:t xml:space="preserve"> </w:t>
            </w:r>
            <w:proofErr w:type="gramStart"/>
            <w:r w:rsidRPr="00B22907">
              <w:t>činnosti :</w:t>
            </w:r>
            <w:proofErr w:type="gramEnd"/>
          </w:p>
          <w:p w:rsidR="00265B57" w:rsidRPr="00B22907" w:rsidRDefault="00265B57" w:rsidP="00B22907">
            <w:pPr>
              <w:spacing w:line="276" w:lineRule="auto"/>
              <w:rPr>
                <w:b/>
              </w:rPr>
            </w:pPr>
          </w:p>
          <w:p w:rsidR="00265B57" w:rsidRPr="00B22907" w:rsidRDefault="00265B57" w:rsidP="00B22907">
            <w:pPr>
              <w:spacing w:line="276" w:lineRule="auto"/>
              <w:rPr>
                <w:b/>
                <w:bCs/>
              </w:rPr>
            </w:pPr>
            <w:r w:rsidRPr="00B22907">
              <w:rPr>
                <w:b/>
                <w:bCs/>
              </w:rPr>
              <w:t xml:space="preserve">Sociálna </w:t>
            </w:r>
            <w:proofErr w:type="spellStart"/>
            <w:r w:rsidRPr="00B22907">
              <w:rPr>
                <w:b/>
                <w:bCs/>
              </w:rPr>
              <w:t>práca</w:t>
            </w:r>
            <w:proofErr w:type="spellEnd"/>
            <w:r w:rsidRPr="00B22907">
              <w:rPr>
                <w:b/>
                <w:bCs/>
              </w:rPr>
              <w:t xml:space="preserve"> a poradenstvo </w:t>
            </w:r>
            <w:proofErr w:type="spellStart"/>
            <w:r w:rsidRPr="00B22907">
              <w:rPr>
                <w:b/>
                <w:bCs/>
              </w:rPr>
              <w:t>pre</w:t>
            </w:r>
            <w:proofErr w:type="spellEnd"/>
            <w:r w:rsidRPr="00B22907">
              <w:rPr>
                <w:b/>
                <w:bCs/>
              </w:rPr>
              <w:t xml:space="preserve"> </w:t>
            </w:r>
            <w:proofErr w:type="spellStart"/>
            <w:r w:rsidRPr="00B22907">
              <w:rPr>
                <w:b/>
                <w:bCs/>
              </w:rPr>
              <w:t>občanov</w:t>
            </w:r>
            <w:proofErr w:type="spellEnd"/>
            <w:r w:rsidRPr="00B22907">
              <w:rPr>
                <w:b/>
                <w:bCs/>
              </w:rPr>
              <w:t xml:space="preserve">, </w:t>
            </w:r>
            <w:proofErr w:type="spellStart"/>
            <w:r w:rsidRPr="00B22907">
              <w:rPr>
                <w:b/>
                <w:bCs/>
              </w:rPr>
              <w:t>deti</w:t>
            </w:r>
            <w:proofErr w:type="spellEnd"/>
            <w:r w:rsidRPr="00B22907">
              <w:rPr>
                <w:b/>
                <w:bCs/>
              </w:rPr>
              <w:t xml:space="preserve"> </w:t>
            </w:r>
            <w:proofErr w:type="spellStart"/>
            <w:r w:rsidRPr="00B22907">
              <w:rPr>
                <w:b/>
                <w:bCs/>
              </w:rPr>
              <w:t>alebo</w:t>
            </w:r>
            <w:proofErr w:type="spellEnd"/>
            <w:r w:rsidRPr="00B22907">
              <w:rPr>
                <w:b/>
                <w:bCs/>
              </w:rPr>
              <w:t xml:space="preserve"> mladých </w:t>
            </w:r>
            <w:proofErr w:type="spellStart"/>
            <w:r w:rsidRPr="00B22907">
              <w:rPr>
                <w:b/>
                <w:bCs/>
              </w:rPr>
              <w:t>dospelých</w:t>
            </w:r>
            <w:proofErr w:type="spellEnd"/>
            <w:r w:rsidRPr="00B22907">
              <w:rPr>
                <w:b/>
                <w:bCs/>
              </w:rPr>
              <w:t xml:space="preserve"> </w:t>
            </w:r>
            <w:proofErr w:type="spellStart"/>
            <w:r w:rsidRPr="00B22907">
              <w:rPr>
                <w:b/>
                <w:bCs/>
              </w:rPr>
              <w:t>pri</w:t>
            </w:r>
            <w:proofErr w:type="spellEnd"/>
            <w:r w:rsidRPr="00B22907">
              <w:rPr>
                <w:b/>
                <w:bCs/>
              </w:rPr>
              <w:t xml:space="preserve"> výkone </w:t>
            </w:r>
            <w:proofErr w:type="spellStart"/>
            <w:r w:rsidRPr="00B22907">
              <w:rPr>
                <w:b/>
                <w:bCs/>
              </w:rPr>
              <w:t>opatrení</w:t>
            </w:r>
            <w:proofErr w:type="spellEnd"/>
            <w:r w:rsidRPr="00B22907">
              <w:rPr>
                <w:b/>
                <w:bCs/>
              </w:rPr>
              <w:t xml:space="preserve"> </w:t>
            </w:r>
            <w:proofErr w:type="spellStart"/>
            <w:r w:rsidRPr="00B22907">
              <w:rPr>
                <w:b/>
                <w:bCs/>
              </w:rPr>
              <w:t>sociálnoprávnej</w:t>
            </w:r>
            <w:proofErr w:type="spellEnd"/>
            <w:r w:rsidRPr="00B22907">
              <w:rPr>
                <w:b/>
                <w:bCs/>
              </w:rPr>
              <w:t xml:space="preserve"> ochrany </w:t>
            </w:r>
            <w:proofErr w:type="spellStart"/>
            <w:r w:rsidRPr="00B22907">
              <w:rPr>
                <w:b/>
                <w:bCs/>
              </w:rPr>
              <w:t>detí</w:t>
            </w:r>
            <w:proofErr w:type="spellEnd"/>
            <w:r w:rsidRPr="00B22907">
              <w:rPr>
                <w:b/>
                <w:bCs/>
              </w:rPr>
              <w:t xml:space="preserve"> a </w:t>
            </w:r>
            <w:proofErr w:type="spellStart"/>
            <w:r w:rsidRPr="00B22907">
              <w:rPr>
                <w:b/>
                <w:bCs/>
              </w:rPr>
              <w:t>sociálnej</w:t>
            </w:r>
            <w:proofErr w:type="spellEnd"/>
            <w:r w:rsidRPr="00B22907">
              <w:rPr>
                <w:b/>
                <w:bCs/>
              </w:rPr>
              <w:t xml:space="preserve"> kurately, v </w:t>
            </w:r>
            <w:proofErr w:type="spellStart"/>
            <w:r w:rsidRPr="00B22907">
              <w:rPr>
                <w:b/>
                <w:bCs/>
              </w:rPr>
              <w:t>zariadení</w:t>
            </w:r>
            <w:proofErr w:type="spellEnd"/>
            <w:r w:rsidRPr="00B22907">
              <w:rPr>
                <w:b/>
                <w:bCs/>
              </w:rPr>
              <w:t xml:space="preserve"> </w:t>
            </w:r>
            <w:proofErr w:type="spellStart"/>
            <w:r w:rsidRPr="00B22907">
              <w:rPr>
                <w:b/>
                <w:bCs/>
              </w:rPr>
              <w:t>sociálnych</w:t>
            </w:r>
            <w:proofErr w:type="spellEnd"/>
            <w:r w:rsidRPr="00B22907">
              <w:rPr>
                <w:b/>
                <w:bCs/>
              </w:rPr>
              <w:t xml:space="preserve"> </w:t>
            </w:r>
            <w:proofErr w:type="spellStart"/>
            <w:r w:rsidRPr="00B22907">
              <w:rPr>
                <w:b/>
                <w:bCs/>
              </w:rPr>
              <w:t>služieb</w:t>
            </w:r>
            <w:proofErr w:type="spellEnd"/>
            <w:r w:rsidRPr="00B22907">
              <w:rPr>
                <w:b/>
                <w:bCs/>
              </w:rPr>
              <w:t xml:space="preserve"> </w:t>
            </w:r>
            <w:proofErr w:type="spellStart"/>
            <w:r w:rsidRPr="00B22907">
              <w:rPr>
                <w:b/>
                <w:bCs/>
              </w:rPr>
              <w:t>alebo</w:t>
            </w:r>
            <w:proofErr w:type="spellEnd"/>
            <w:r w:rsidRPr="00B22907">
              <w:rPr>
                <w:b/>
                <w:bCs/>
              </w:rPr>
              <w:t xml:space="preserve"> v </w:t>
            </w:r>
            <w:proofErr w:type="spellStart"/>
            <w:r w:rsidRPr="00B22907">
              <w:rPr>
                <w:b/>
                <w:bCs/>
              </w:rPr>
              <w:t>zariadení</w:t>
            </w:r>
            <w:proofErr w:type="spellEnd"/>
            <w:r w:rsidRPr="00B22907">
              <w:rPr>
                <w:b/>
                <w:bCs/>
              </w:rPr>
              <w:t xml:space="preserve"> </w:t>
            </w:r>
            <w:proofErr w:type="spellStart"/>
            <w:r w:rsidRPr="00B22907">
              <w:rPr>
                <w:b/>
                <w:bCs/>
              </w:rPr>
              <w:t>sociálnoprávnej</w:t>
            </w:r>
            <w:proofErr w:type="spellEnd"/>
            <w:r w:rsidRPr="00B22907">
              <w:rPr>
                <w:b/>
                <w:bCs/>
              </w:rPr>
              <w:t xml:space="preserve"> ochrany </w:t>
            </w:r>
            <w:proofErr w:type="spellStart"/>
            <w:r w:rsidRPr="00B22907">
              <w:rPr>
                <w:b/>
                <w:bCs/>
              </w:rPr>
              <w:t>detí</w:t>
            </w:r>
            <w:proofErr w:type="spellEnd"/>
            <w:r w:rsidRPr="00B22907">
              <w:rPr>
                <w:b/>
                <w:bCs/>
              </w:rPr>
              <w:t xml:space="preserve"> a </w:t>
            </w:r>
            <w:proofErr w:type="spellStart"/>
            <w:r w:rsidRPr="00B22907">
              <w:rPr>
                <w:b/>
                <w:bCs/>
              </w:rPr>
              <w:t>sociálnej</w:t>
            </w:r>
            <w:proofErr w:type="spellEnd"/>
            <w:r w:rsidRPr="00B22907">
              <w:rPr>
                <w:b/>
                <w:bCs/>
              </w:rPr>
              <w:t xml:space="preserve"> kurately.</w:t>
            </w:r>
          </w:p>
          <w:p w:rsidR="00265B57" w:rsidRPr="00B22907" w:rsidRDefault="00265B57" w:rsidP="00B22907">
            <w:pPr>
              <w:spacing w:line="276" w:lineRule="auto"/>
              <w:rPr>
                <w:b/>
                <w:bCs/>
              </w:rPr>
            </w:pPr>
          </w:p>
          <w:p w:rsidR="00265B57" w:rsidRPr="00B22907" w:rsidRDefault="00265B57" w:rsidP="00B22907">
            <w:pPr>
              <w:spacing w:line="276" w:lineRule="auto"/>
              <w:rPr>
                <w:bCs/>
              </w:rPr>
            </w:pPr>
            <w:r w:rsidRPr="00B22907">
              <w:rPr>
                <w:bCs/>
              </w:rPr>
              <w:t xml:space="preserve">Sociálny pracovník </w:t>
            </w:r>
            <w:proofErr w:type="spellStart"/>
            <w:r w:rsidRPr="00B22907">
              <w:rPr>
                <w:bCs/>
              </w:rPr>
              <w:t>vykonáva</w:t>
            </w:r>
            <w:proofErr w:type="spellEnd"/>
            <w:r w:rsidRPr="00B22907">
              <w:rPr>
                <w:bCs/>
              </w:rPr>
              <w:t xml:space="preserve"> odborné činnosti </w:t>
            </w:r>
            <w:proofErr w:type="spellStart"/>
            <w:r w:rsidRPr="00B22907">
              <w:rPr>
                <w:bCs/>
              </w:rPr>
              <w:t>ktorými</w:t>
            </w:r>
            <w:proofErr w:type="spellEnd"/>
            <w:r w:rsidRPr="00B22907">
              <w:rPr>
                <w:bCs/>
              </w:rPr>
              <w:t>:</w:t>
            </w:r>
          </w:p>
          <w:p w:rsidR="00265B57" w:rsidRPr="00B22907" w:rsidRDefault="00265B57" w:rsidP="00B22907">
            <w:pPr>
              <w:spacing w:line="276" w:lineRule="auto"/>
              <w:rPr>
                <w:b/>
                <w:bCs/>
              </w:rPr>
            </w:pPr>
          </w:p>
          <w:p w:rsidR="00265B57" w:rsidRPr="00B22907" w:rsidRDefault="00265B57" w:rsidP="00B22907">
            <w:pPr>
              <w:numPr>
                <w:ilvl w:val="0"/>
                <w:numId w:val="2"/>
              </w:numPr>
              <w:spacing w:line="276" w:lineRule="auto"/>
              <w:jc w:val="both"/>
            </w:pPr>
            <w:proofErr w:type="spellStart"/>
            <w:r w:rsidRPr="00B22907">
              <w:t>pomáha</w:t>
            </w:r>
            <w:proofErr w:type="spellEnd"/>
            <w:r w:rsidRPr="00B22907">
              <w:t xml:space="preserve"> </w:t>
            </w:r>
            <w:proofErr w:type="spellStart"/>
            <w:r w:rsidRPr="00B22907">
              <w:t>zmeniť</w:t>
            </w:r>
            <w:proofErr w:type="spellEnd"/>
            <w:r w:rsidRPr="00B22907">
              <w:t xml:space="preserve"> patologické </w:t>
            </w:r>
            <w:proofErr w:type="spellStart"/>
            <w:r w:rsidRPr="00B22907">
              <w:t>socializačné</w:t>
            </w:r>
            <w:proofErr w:type="spellEnd"/>
            <w:r w:rsidRPr="00B22907">
              <w:t xml:space="preserve"> procesy,</w:t>
            </w:r>
          </w:p>
          <w:p w:rsidR="00265B57" w:rsidRPr="00B22907" w:rsidRDefault="00265B57" w:rsidP="00B22907">
            <w:pPr>
              <w:numPr>
                <w:ilvl w:val="0"/>
                <w:numId w:val="2"/>
              </w:numPr>
              <w:spacing w:line="276" w:lineRule="auto"/>
              <w:jc w:val="both"/>
            </w:pPr>
            <w:proofErr w:type="spellStart"/>
            <w:r w:rsidRPr="00B22907">
              <w:t>pomáha</w:t>
            </w:r>
            <w:proofErr w:type="spellEnd"/>
            <w:r w:rsidRPr="00B22907">
              <w:t xml:space="preserve"> </w:t>
            </w:r>
            <w:proofErr w:type="spellStart"/>
            <w:r w:rsidRPr="00B22907">
              <w:t>nadobúdať</w:t>
            </w:r>
            <w:proofErr w:type="spellEnd"/>
            <w:r w:rsidRPr="00B22907">
              <w:t xml:space="preserve"> schopnosti k </w:t>
            </w:r>
            <w:proofErr w:type="spellStart"/>
            <w:r w:rsidRPr="00B22907">
              <w:t>adekvátnejšiemu</w:t>
            </w:r>
            <w:proofErr w:type="spellEnd"/>
            <w:r w:rsidRPr="00B22907">
              <w:t xml:space="preserve"> </w:t>
            </w:r>
            <w:proofErr w:type="spellStart"/>
            <w:r w:rsidRPr="00B22907">
              <w:t>zvládaniu</w:t>
            </w:r>
            <w:proofErr w:type="spellEnd"/>
            <w:r w:rsidRPr="00B22907">
              <w:t xml:space="preserve"> životných a </w:t>
            </w:r>
            <w:proofErr w:type="spellStart"/>
            <w:r w:rsidRPr="00B22907">
              <w:t>sociálnych</w:t>
            </w:r>
            <w:proofErr w:type="spellEnd"/>
            <w:r w:rsidRPr="00B22907">
              <w:t xml:space="preserve"> </w:t>
            </w:r>
            <w:proofErr w:type="spellStart"/>
            <w:r w:rsidRPr="00B22907">
              <w:t>problémov</w:t>
            </w:r>
            <w:proofErr w:type="spellEnd"/>
            <w:r w:rsidRPr="00B22907">
              <w:t>,</w:t>
            </w:r>
          </w:p>
          <w:p w:rsidR="00265B57" w:rsidRPr="00B22907" w:rsidRDefault="00265B57" w:rsidP="00B22907">
            <w:pPr>
              <w:numPr>
                <w:ilvl w:val="0"/>
                <w:numId w:val="2"/>
              </w:numPr>
              <w:spacing w:line="276" w:lineRule="auto"/>
              <w:jc w:val="both"/>
            </w:pPr>
            <w:r w:rsidRPr="00B22907">
              <w:t xml:space="preserve">zabraňuje vzniku, </w:t>
            </w:r>
            <w:proofErr w:type="spellStart"/>
            <w:r w:rsidRPr="00B22907">
              <w:t>pretrvávaniu</w:t>
            </w:r>
            <w:proofErr w:type="spellEnd"/>
            <w:r w:rsidRPr="00B22907">
              <w:t xml:space="preserve"> a </w:t>
            </w:r>
            <w:proofErr w:type="spellStart"/>
            <w:r w:rsidRPr="00B22907">
              <w:t>opakovaniu</w:t>
            </w:r>
            <w:proofErr w:type="spellEnd"/>
            <w:r w:rsidRPr="00B22907">
              <w:t xml:space="preserve"> sociálno - patologických </w:t>
            </w:r>
            <w:proofErr w:type="spellStart"/>
            <w:r w:rsidRPr="00B22907">
              <w:t>javovov</w:t>
            </w:r>
            <w:proofErr w:type="spellEnd"/>
            <w:r w:rsidRPr="00B22907">
              <w:t>,</w:t>
            </w:r>
          </w:p>
          <w:p w:rsidR="00265B57" w:rsidRPr="00B22907" w:rsidRDefault="00265B57" w:rsidP="00B22907">
            <w:pPr>
              <w:numPr>
                <w:ilvl w:val="0"/>
                <w:numId w:val="2"/>
              </w:numPr>
              <w:spacing w:line="276" w:lineRule="auto"/>
              <w:jc w:val="both"/>
            </w:pPr>
            <w:proofErr w:type="spellStart"/>
            <w:r w:rsidRPr="00B22907">
              <w:t>aktívne</w:t>
            </w:r>
            <w:proofErr w:type="spellEnd"/>
            <w:r w:rsidRPr="00B22907">
              <w:t xml:space="preserve"> </w:t>
            </w:r>
            <w:proofErr w:type="spellStart"/>
            <w:r w:rsidRPr="00B22907">
              <w:t>pôsobí</w:t>
            </w:r>
            <w:proofErr w:type="spellEnd"/>
            <w:r w:rsidRPr="00B22907">
              <w:t xml:space="preserve"> na </w:t>
            </w:r>
            <w:proofErr w:type="spellStart"/>
            <w:r w:rsidRPr="00B22907">
              <w:t>zmeny</w:t>
            </w:r>
            <w:proofErr w:type="spellEnd"/>
            <w:r w:rsidRPr="00B22907">
              <w:t xml:space="preserve"> </w:t>
            </w:r>
            <w:proofErr w:type="spellStart"/>
            <w:r w:rsidRPr="00B22907">
              <w:t>sociálneho</w:t>
            </w:r>
            <w:proofErr w:type="spellEnd"/>
            <w:r w:rsidRPr="00B22907">
              <w:t xml:space="preserve"> </w:t>
            </w:r>
            <w:proofErr w:type="spellStart"/>
            <w:r w:rsidRPr="00B22907">
              <w:t>prostredia</w:t>
            </w:r>
            <w:proofErr w:type="spellEnd"/>
            <w:r w:rsidRPr="00B22907">
              <w:t xml:space="preserve"> tak, aby </w:t>
            </w:r>
            <w:proofErr w:type="spellStart"/>
            <w:r w:rsidRPr="00B22907">
              <w:t>sa</w:t>
            </w:r>
            <w:proofErr w:type="spellEnd"/>
            <w:r w:rsidRPr="00B22907">
              <w:t xml:space="preserve"> </w:t>
            </w:r>
            <w:proofErr w:type="spellStart"/>
            <w:r w:rsidRPr="00B22907">
              <w:t>rozvíjala</w:t>
            </w:r>
            <w:proofErr w:type="spellEnd"/>
            <w:r w:rsidRPr="00B22907">
              <w:t xml:space="preserve"> jeho </w:t>
            </w:r>
            <w:proofErr w:type="spellStart"/>
            <w:r w:rsidRPr="00B22907">
              <w:t>sebaúcta</w:t>
            </w:r>
            <w:proofErr w:type="spellEnd"/>
            <w:r w:rsidRPr="00B22907">
              <w:t xml:space="preserve"> </w:t>
            </w:r>
            <w:proofErr w:type="spellStart"/>
            <w:r w:rsidRPr="00B22907">
              <w:t>autonómia</w:t>
            </w:r>
            <w:proofErr w:type="spellEnd"/>
            <w:r w:rsidRPr="00B22907">
              <w:t xml:space="preserve"> a </w:t>
            </w:r>
            <w:proofErr w:type="spellStart"/>
            <w:r w:rsidRPr="00B22907">
              <w:t>spoločenské</w:t>
            </w:r>
            <w:proofErr w:type="spellEnd"/>
            <w:r w:rsidRPr="00B22907">
              <w:t xml:space="preserve"> </w:t>
            </w:r>
            <w:proofErr w:type="spellStart"/>
            <w:r w:rsidRPr="00B22907">
              <w:t>interakcie</w:t>
            </w:r>
            <w:proofErr w:type="spellEnd"/>
            <w:r w:rsidRPr="00B22907">
              <w:t>,</w:t>
            </w:r>
          </w:p>
          <w:p w:rsidR="00265B57" w:rsidRPr="00B22907" w:rsidRDefault="00265B57" w:rsidP="00B22907">
            <w:pPr>
              <w:numPr>
                <w:ilvl w:val="0"/>
                <w:numId w:val="2"/>
              </w:numPr>
              <w:spacing w:line="276" w:lineRule="auto"/>
              <w:jc w:val="both"/>
            </w:pPr>
            <w:r w:rsidRPr="00B22907">
              <w:t xml:space="preserve">posilňuje </w:t>
            </w:r>
            <w:proofErr w:type="spellStart"/>
            <w:r w:rsidRPr="00B22907">
              <w:t>schopnosť</w:t>
            </w:r>
            <w:proofErr w:type="spellEnd"/>
            <w:r w:rsidRPr="00B22907">
              <w:t xml:space="preserve"> </w:t>
            </w:r>
            <w:proofErr w:type="spellStart"/>
            <w:r w:rsidRPr="00B22907">
              <w:t>rozhodovať</w:t>
            </w:r>
            <w:proofErr w:type="spellEnd"/>
            <w:r w:rsidRPr="00B22907">
              <w:t xml:space="preserve"> o sebe a </w:t>
            </w:r>
            <w:proofErr w:type="spellStart"/>
            <w:r w:rsidRPr="00B22907">
              <w:t>svojom</w:t>
            </w:r>
            <w:proofErr w:type="spellEnd"/>
            <w:r w:rsidRPr="00B22907">
              <w:t xml:space="preserve"> živote,</w:t>
            </w:r>
          </w:p>
          <w:p w:rsidR="00265B57" w:rsidRPr="00B22907" w:rsidRDefault="00265B57" w:rsidP="00B22907">
            <w:pPr>
              <w:numPr>
                <w:ilvl w:val="0"/>
                <w:numId w:val="2"/>
              </w:numPr>
              <w:spacing w:line="276" w:lineRule="auto"/>
              <w:jc w:val="both"/>
            </w:pPr>
            <w:proofErr w:type="spellStart"/>
            <w:r w:rsidRPr="00B22907">
              <w:t>pomáha</w:t>
            </w:r>
            <w:proofErr w:type="spellEnd"/>
            <w:r w:rsidRPr="00B22907">
              <w:t xml:space="preserve"> </w:t>
            </w:r>
            <w:proofErr w:type="spellStart"/>
            <w:r w:rsidRPr="00B22907">
              <w:t>pri</w:t>
            </w:r>
            <w:proofErr w:type="spellEnd"/>
            <w:r w:rsidRPr="00B22907">
              <w:t xml:space="preserve"> </w:t>
            </w:r>
            <w:proofErr w:type="spellStart"/>
            <w:r w:rsidRPr="00B22907">
              <w:t>stimulácii</w:t>
            </w:r>
            <w:proofErr w:type="spellEnd"/>
            <w:r w:rsidRPr="00B22907">
              <w:t xml:space="preserve"> vývinu </w:t>
            </w:r>
            <w:proofErr w:type="spellStart"/>
            <w:r w:rsidRPr="00B22907">
              <w:t>reči</w:t>
            </w:r>
            <w:proofErr w:type="spellEnd"/>
            <w:r w:rsidRPr="00B22907">
              <w:t xml:space="preserve">, </w:t>
            </w:r>
            <w:proofErr w:type="spellStart"/>
            <w:r w:rsidRPr="00B22907">
              <w:t>myslenia</w:t>
            </w:r>
            <w:proofErr w:type="spellEnd"/>
            <w:r w:rsidRPr="00B22907">
              <w:t xml:space="preserve"> a </w:t>
            </w:r>
            <w:proofErr w:type="spellStart"/>
            <w:r w:rsidRPr="00B22907">
              <w:t>predstavivosti</w:t>
            </w:r>
            <w:proofErr w:type="spellEnd"/>
            <w:r w:rsidRPr="00B22907">
              <w:t xml:space="preserve">, </w:t>
            </w:r>
            <w:proofErr w:type="spellStart"/>
            <w:r w:rsidRPr="00B22907">
              <w:t>sociálneho</w:t>
            </w:r>
            <w:proofErr w:type="spellEnd"/>
            <w:r w:rsidRPr="00B22907">
              <w:t xml:space="preserve"> vývinu </w:t>
            </w:r>
            <w:proofErr w:type="spellStart"/>
            <w:r w:rsidRPr="00B22907">
              <w:t>napr</w:t>
            </w:r>
            <w:proofErr w:type="spellEnd"/>
            <w:r w:rsidRPr="00B22907">
              <w:t xml:space="preserve">. </w:t>
            </w:r>
            <w:proofErr w:type="spellStart"/>
            <w:r w:rsidRPr="00B22907">
              <w:t>cez</w:t>
            </w:r>
            <w:proofErr w:type="spellEnd"/>
            <w:r w:rsidRPr="00B22907">
              <w:t xml:space="preserve"> </w:t>
            </w:r>
            <w:proofErr w:type="spellStart"/>
            <w:r w:rsidRPr="00B22907">
              <w:t>spoločné</w:t>
            </w:r>
            <w:proofErr w:type="spellEnd"/>
            <w:r w:rsidRPr="00B22907">
              <w:t xml:space="preserve"> </w:t>
            </w:r>
            <w:proofErr w:type="spellStart"/>
            <w:r w:rsidRPr="00B22907">
              <w:t>zamestnania</w:t>
            </w:r>
            <w:proofErr w:type="spellEnd"/>
            <w:r w:rsidRPr="00B22907">
              <w:t>,</w:t>
            </w:r>
          </w:p>
          <w:p w:rsidR="00265B57" w:rsidRPr="00B22907" w:rsidRDefault="00265B57" w:rsidP="00B22907">
            <w:pPr>
              <w:numPr>
                <w:ilvl w:val="0"/>
                <w:numId w:val="2"/>
              </w:numPr>
              <w:spacing w:line="276" w:lineRule="auto"/>
              <w:jc w:val="both"/>
            </w:pPr>
            <w:r w:rsidRPr="00B22907">
              <w:t xml:space="preserve">podporuje </w:t>
            </w:r>
            <w:proofErr w:type="spellStart"/>
            <w:r w:rsidRPr="00B22907">
              <w:t>samostatnosť</w:t>
            </w:r>
            <w:proofErr w:type="spellEnd"/>
            <w:r w:rsidRPr="00B22907">
              <w:t xml:space="preserve"> a </w:t>
            </w:r>
            <w:proofErr w:type="spellStart"/>
            <w:r w:rsidRPr="00B22907">
              <w:t>orientáciu</w:t>
            </w:r>
            <w:proofErr w:type="spellEnd"/>
            <w:r w:rsidRPr="00B22907">
              <w:t xml:space="preserve"> v </w:t>
            </w:r>
            <w:proofErr w:type="spellStart"/>
            <w:r w:rsidRPr="00B22907">
              <w:t>priestore</w:t>
            </w:r>
            <w:proofErr w:type="spellEnd"/>
            <w:r w:rsidRPr="00B22907">
              <w:t xml:space="preserve">, </w:t>
            </w:r>
          </w:p>
          <w:p w:rsidR="00265B57" w:rsidRPr="00B22907" w:rsidRDefault="00265B57" w:rsidP="00B22907">
            <w:pPr>
              <w:numPr>
                <w:ilvl w:val="0"/>
                <w:numId w:val="2"/>
              </w:numPr>
              <w:spacing w:line="276" w:lineRule="auto"/>
              <w:jc w:val="both"/>
            </w:pPr>
            <w:proofErr w:type="spellStart"/>
            <w:r w:rsidRPr="00B22907">
              <w:t>pomáha</w:t>
            </w:r>
            <w:proofErr w:type="spellEnd"/>
            <w:r w:rsidRPr="00B22907">
              <w:t xml:space="preserve"> </w:t>
            </w:r>
            <w:proofErr w:type="spellStart"/>
            <w:r w:rsidRPr="00B22907">
              <w:t>rehabilitovať</w:t>
            </w:r>
            <w:proofErr w:type="spellEnd"/>
            <w:r w:rsidRPr="00B22907">
              <w:t xml:space="preserve"> narušené </w:t>
            </w:r>
            <w:proofErr w:type="spellStart"/>
            <w:r w:rsidRPr="00B22907">
              <w:t>funkcie</w:t>
            </w:r>
            <w:proofErr w:type="spellEnd"/>
            <w:r w:rsidRPr="00B22907">
              <w:t>,</w:t>
            </w:r>
          </w:p>
          <w:p w:rsidR="00265B57" w:rsidRPr="00B22907" w:rsidRDefault="00265B57" w:rsidP="00B22907">
            <w:pPr>
              <w:numPr>
                <w:ilvl w:val="0"/>
                <w:numId w:val="2"/>
              </w:numPr>
              <w:spacing w:line="276" w:lineRule="auto"/>
              <w:jc w:val="both"/>
            </w:pPr>
            <w:r w:rsidRPr="00B22907">
              <w:t xml:space="preserve">odstraňuje </w:t>
            </w:r>
            <w:proofErr w:type="spellStart"/>
            <w:r w:rsidRPr="00B22907">
              <w:t>alebo</w:t>
            </w:r>
            <w:proofErr w:type="spellEnd"/>
            <w:r w:rsidRPr="00B22907">
              <w:t xml:space="preserve"> </w:t>
            </w:r>
            <w:proofErr w:type="spellStart"/>
            <w:r w:rsidRPr="00B22907">
              <w:t>zmierňuje</w:t>
            </w:r>
            <w:proofErr w:type="spellEnd"/>
            <w:r w:rsidRPr="00B22907">
              <w:t xml:space="preserve"> poruchy </w:t>
            </w:r>
            <w:proofErr w:type="spellStart"/>
            <w:r w:rsidRPr="00B22907">
              <w:t>správania</w:t>
            </w:r>
            <w:proofErr w:type="spellEnd"/>
            <w:r w:rsidRPr="00B22907">
              <w:t xml:space="preserve"> a výchovné problémy,</w:t>
            </w:r>
          </w:p>
          <w:p w:rsidR="00265B57" w:rsidRPr="00B22907" w:rsidRDefault="00265B57" w:rsidP="00B22907">
            <w:pPr>
              <w:numPr>
                <w:ilvl w:val="0"/>
                <w:numId w:val="2"/>
              </w:numPr>
              <w:spacing w:line="276" w:lineRule="auto"/>
              <w:jc w:val="both"/>
            </w:pPr>
            <w:proofErr w:type="spellStart"/>
            <w:r w:rsidRPr="00B22907">
              <w:t>pôsobí</w:t>
            </w:r>
            <w:proofErr w:type="spellEnd"/>
            <w:r w:rsidRPr="00B22907">
              <w:t xml:space="preserve"> na rozvoj </w:t>
            </w:r>
            <w:proofErr w:type="spellStart"/>
            <w:r w:rsidRPr="00B22907">
              <w:t>pozitívnych</w:t>
            </w:r>
            <w:proofErr w:type="spellEnd"/>
            <w:r w:rsidRPr="00B22907">
              <w:t xml:space="preserve"> vlastností osobnosti a </w:t>
            </w:r>
            <w:proofErr w:type="spellStart"/>
            <w:r w:rsidRPr="00B22907">
              <w:t>prevenciu</w:t>
            </w:r>
            <w:proofErr w:type="spellEnd"/>
            <w:r w:rsidRPr="00B22907">
              <w:t xml:space="preserve"> psychických a </w:t>
            </w:r>
            <w:proofErr w:type="spellStart"/>
            <w:r w:rsidRPr="00B22907">
              <w:t>sociálnych</w:t>
            </w:r>
            <w:proofErr w:type="spellEnd"/>
            <w:r w:rsidRPr="00B22907">
              <w:t xml:space="preserve"> patologických </w:t>
            </w:r>
            <w:proofErr w:type="spellStart"/>
            <w:r w:rsidRPr="00B22907">
              <w:t>javov</w:t>
            </w:r>
            <w:proofErr w:type="spellEnd"/>
            <w:r w:rsidRPr="00B22907">
              <w:t>,</w:t>
            </w:r>
          </w:p>
          <w:p w:rsidR="00265B57" w:rsidRPr="00B22907" w:rsidRDefault="00265B57" w:rsidP="00B22907">
            <w:pPr>
              <w:numPr>
                <w:ilvl w:val="0"/>
                <w:numId w:val="2"/>
              </w:numPr>
              <w:spacing w:line="276" w:lineRule="auto"/>
              <w:jc w:val="both"/>
            </w:pPr>
            <w:proofErr w:type="spellStart"/>
            <w:r w:rsidRPr="00B22907">
              <w:t>rozvíja</w:t>
            </w:r>
            <w:proofErr w:type="spellEnd"/>
            <w:r w:rsidRPr="00B22907">
              <w:t xml:space="preserve"> </w:t>
            </w:r>
            <w:proofErr w:type="spellStart"/>
            <w:r w:rsidRPr="00B22907">
              <w:t>jemnú</w:t>
            </w:r>
            <w:proofErr w:type="spellEnd"/>
            <w:r w:rsidRPr="00B22907">
              <w:t xml:space="preserve"> a </w:t>
            </w:r>
            <w:proofErr w:type="spellStart"/>
            <w:r w:rsidRPr="00B22907">
              <w:t>hrubú</w:t>
            </w:r>
            <w:proofErr w:type="spellEnd"/>
            <w:r w:rsidRPr="00B22907">
              <w:t xml:space="preserve"> motoriku,</w:t>
            </w:r>
          </w:p>
          <w:p w:rsidR="00265B57" w:rsidRPr="00B22907" w:rsidRDefault="00265B57" w:rsidP="00B22907">
            <w:pPr>
              <w:numPr>
                <w:ilvl w:val="0"/>
                <w:numId w:val="2"/>
              </w:numPr>
              <w:spacing w:line="276" w:lineRule="auto"/>
              <w:jc w:val="both"/>
            </w:pPr>
            <w:r w:rsidRPr="00B22907">
              <w:t xml:space="preserve">odstraňuje </w:t>
            </w:r>
            <w:proofErr w:type="spellStart"/>
            <w:r w:rsidRPr="00B22907">
              <w:t>alebo</w:t>
            </w:r>
            <w:proofErr w:type="spellEnd"/>
            <w:r w:rsidRPr="00B22907">
              <w:t xml:space="preserve"> </w:t>
            </w:r>
            <w:proofErr w:type="spellStart"/>
            <w:r w:rsidRPr="00B22907">
              <w:t>zmierňuje</w:t>
            </w:r>
            <w:proofErr w:type="spellEnd"/>
            <w:r w:rsidRPr="00B22907">
              <w:t xml:space="preserve"> psychické </w:t>
            </w:r>
            <w:proofErr w:type="spellStart"/>
            <w:r w:rsidRPr="00B22907">
              <w:t>napätie</w:t>
            </w:r>
            <w:proofErr w:type="spellEnd"/>
            <w:r w:rsidRPr="00B22907">
              <w:t xml:space="preserve"> a </w:t>
            </w:r>
            <w:proofErr w:type="spellStart"/>
            <w:r w:rsidRPr="00B22907">
              <w:t>fóbie</w:t>
            </w:r>
            <w:proofErr w:type="spellEnd"/>
            <w:r w:rsidRPr="00B22907">
              <w:t>,</w:t>
            </w:r>
          </w:p>
          <w:p w:rsidR="00265B57" w:rsidRPr="00B22907" w:rsidRDefault="00265B57" w:rsidP="00B22907">
            <w:pPr>
              <w:numPr>
                <w:ilvl w:val="0"/>
                <w:numId w:val="2"/>
              </w:numPr>
              <w:spacing w:line="276" w:lineRule="auto"/>
              <w:jc w:val="both"/>
            </w:pPr>
            <w:proofErr w:type="spellStart"/>
            <w:r w:rsidRPr="00B22907">
              <w:t>rozvíja</w:t>
            </w:r>
            <w:proofErr w:type="spellEnd"/>
            <w:r w:rsidRPr="00B22907">
              <w:t xml:space="preserve"> </w:t>
            </w:r>
            <w:proofErr w:type="spellStart"/>
            <w:r w:rsidRPr="00B22907">
              <w:t>vyjadrovanie</w:t>
            </w:r>
            <w:proofErr w:type="spellEnd"/>
            <w:r w:rsidRPr="00B22907">
              <w:t xml:space="preserve">, </w:t>
            </w:r>
            <w:proofErr w:type="spellStart"/>
            <w:r w:rsidRPr="00B22907">
              <w:t>tvorivosť</w:t>
            </w:r>
            <w:proofErr w:type="spellEnd"/>
            <w:r w:rsidRPr="00B22907">
              <w:t xml:space="preserve">, </w:t>
            </w:r>
            <w:proofErr w:type="spellStart"/>
            <w:r w:rsidRPr="00B22907">
              <w:t>fantáziu</w:t>
            </w:r>
            <w:proofErr w:type="spellEnd"/>
            <w:r w:rsidRPr="00B22907">
              <w:t xml:space="preserve">, </w:t>
            </w:r>
            <w:proofErr w:type="spellStart"/>
            <w:r w:rsidRPr="00B22907">
              <w:t>precvičuje</w:t>
            </w:r>
            <w:proofErr w:type="spellEnd"/>
            <w:r w:rsidRPr="00B22907">
              <w:t xml:space="preserve"> </w:t>
            </w:r>
            <w:proofErr w:type="spellStart"/>
            <w:r w:rsidRPr="00B22907">
              <w:t>zajakavosť</w:t>
            </w:r>
            <w:proofErr w:type="spellEnd"/>
            <w:r w:rsidRPr="00B22907">
              <w:t xml:space="preserve">, odstraňuje </w:t>
            </w:r>
            <w:proofErr w:type="spellStart"/>
            <w:r w:rsidRPr="00B22907">
              <w:t>alebo</w:t>
            </w:r>
            <w:proofErr w:type="spellEnd"/>
            <w:r w:rsidRPr="00B22907">
              <w:t xml:space="preserve"> </w:t>
            </w:r>
            <w:proofErr w:type="spellStart"/>
            <w:r w:rsidRPr="00B22907">
              <w:t>zmierňuje</w:t>
            </w:r>
            <w:proofErr w:type="spellEnd"/>
            <w:r w:rsidRPr="00B22907">
              <w:t xml:space="preserve"> poruchy p</w:t>
            </w:r>
            <w:r w:rsidR="00623511" w:rsidRPr="00B22907">
              <w:t>ozornosti a </w:t>
            </w:r>
            <w:proofErr w:type="spellStart"/>
            <w:r w:rsidR="00623511" w:rsidRPr="00B22907">
              <w:t>emocionálne</w:t>
            </w:r>
            <w:proofErr w:type="spellEnd"/>
            <w:r w:rsidR="00623511" w:rsidRPr="00B22907">
              <w:t xml:space="preserve"> poruchy.</w:t>
            </w:r>
          </w:p>
          <w:p w:rsidR="00265B57" w:rsidRPr="00B22907" w:rsidRDefault="00265B57" w:rsidP="00B22907">
            <w:pPr>
              <w:spacing w:line="276" w:lineRule="auto"/>
              <w:ind w:left="360"/>
            </w:pPr>
            <w:proofErr w:type="gramStart"/>
            <w:r w:rsidRPr="00B22907">
              <w:t>Spolupracuje :</w:t>
            </w:r>
            <w:proofErr w:type="gramEnd"/>
          </w:p>
          <w:p w:rsidR="00265B57" w:rsidRPr="00B22907" w:rsidRDefault="00265B57" w:rsidP="00B22907">
            <w:pPr>
              <w:numPr>
                <w:ilvl w:val="0"/>
                <w:numId w:val="3"/>
              </w:numPr>
              <w:spacing w:line="276" w:lineRule="auto"/>
              <w:jc w:val="both"/>
            </w:pPr>
            <w:r w:rsidRPr="00B22907">
              <w:t>s </w:t>
            </w:r>
            <w:proofErr w:type="spellStart"/>
            <w:r w:rsidRPr="00B22907">
              <w:t>odborníkmi</w:t>
            </w:r>
            <w:proofErr w:type="spellEnd"/>
            <w:r w:rsidRPr="00B22907">
              <w:t xml:space="preserve"> z oblasti psychiatrie, </w:t>
            </w:r>
            <w:proofErr w:type="spellStart"/>
            <w:r w:rsidRPr="00B22907">
              <w:t>psychológie</w:t>
            </w:r>
            <w:proofErr w:type="spellEnd"/>
            <w:r w:rsidRPr="00B22907">
              <w:t xml:space="preserve">, </w:t>
            </w:r>
            <w:proofErr w:type="spellStart"/>
            <w:r w:rsidRPr="00B22907">
              <w:t>rehabilitácie</w:t>
            </w:r>
            <w:proofErr w:type="spellEnd"/>
            <w:r w:rsidRPr="00B22907">
              <w:t xml:space="preserve">,  všeobecného </w:t>
            </w:r>
            <w:proofErr w:type="spellStart"/>
            <w:r w:rsidRPr="00B22907">
              <w:t>lekárstva</w:t>
            </w:r>
            <w:proofErr w:type="spellEnd"/>
            <w:r w:rsidRPr="00B22907">
              <w:t>.,</w:t>
            </w:r>
          </w:p>
          <w:p w:rsidR="00265B57" w:rsidRPr="00B22907" w:rsidRDefault="00265B57" w:rsidP="00B22907">
            <w:pPr>
              <w:numPr>
                <w:ilvl w:val="0"/>
                <w:numId w:val="2"/>
              </w:numPr>
              <w:spacing w:line="276" w:lineRule="auto"/>
              <w:jc w:val="both"/>
            </w:pPr>
            <w:r w:rsidRPr="00B22907">
              <w:t>so </w:t>
            </w:r>
            <w:proofErr w:type="spellStart"/>
            <w:r w:rsidRPr="00B22907">
              <w:t>zamestnancami</w:t>
            </w:r>
            <w:proofErr w:type="spellEnd"/>
            <w:r w:rsidRPr="00B22907">
              <w:t xml:space="preserve"> </w:t>
            </w:r>
            <w:proofErr w:type="spellStart"/>
            <w:r w:rsidRPr="00B22907">
              <w:t>zariadenia</w:t>
            </w:r>
            <w:proofErr w:type="spellEnd"/>
            <w:r w:rsidRPr="00B22907">
              <w:t xml:space="preserve">, </w:t>
            </w:r>
            <w:proofErr w:type="spellStart"/>
            <w:r w:rsidRPr="00B22907">
              <w:t>najmä</w:t>
            </w:r>
            <w:proofErr w:type="spellEnd"/>
            <w:r w:rsidRPr="00B22907">
              <w:t xml:space="preserve"> so </w:t>
            </w:r>
            <w:proofErr w:type="spellStart"/>
            <w:r w:rsidRPr="00B22907">
              <w:t>špeciálnym</w:t>
            </w:r>
            <w:proofErr w:type="spellEnd"/>
            <w:r w:rsidRPr="00B22907">
              <w:t xml:space="preserve"> </w:t>
            </w:r>
            <w:proofErr w:type="spellStart"/>
            <w:r w:rsidRPr="00B22907">
              <w:t>pedagógom</w:t>
            </w:r>
            <w:proofErr w:type="spellEnd"/>
            <w:r w:rsidRPr="00B22907">
              <w:t xml:space="preserve">, </w:t>
            </w:r>
            <w:proofErr w:type="spellStart"/>
            <w:r w:rsidRPr="00B22907">
              <w:t>ergoterapeutom</w:t>
            </w:r>
            <w:proofErr w:type="spellEnd"/>
            <w:r w:rsidRPr="00B22907">
              <w:t xml:space="preserve">, </w:t>
            </w:r>
            <w:proofErr w:type="spellStart"/>
            <w:r w:rsidRPr="00B22907">
              <w:lastRenderedPageBreak/>
              <w:t>opatrovateľom</w:t>
            </w:r>
            <w:proofErr w:type="spellEnd"/>
            <w:r w:rsidRPr="00B22907">
              <w:t>,</w:t>
            </w:r>
          </w:p>
          <w:p w:rsidR="00265B57" w:rsidRPr="00B22907" w:rsidRDefault="00265B57" w:rsidP="00B22907">
            <w:pPr>
              <w:numPr>
                <w:ilvl w:val="0"/>
                <w:numId w:val="2"/>
              </w:numPr>
              <w:spacing w:line="276" w:lineRule="auto"/>
              <w:jc w:val="both"/>
            </w:pPr>
            <w:r w:rsidRPr="00B22907">
              <w:t>s rodinou obča</w:t>
            </w:r>
            <w:r w:rsidR="00623511" w:rsidRPr="00B22907">
              <w:t xml:space="preserve">na, </w:t>
            </w:r>
            <w:proofErr w:type="spellStart"/>
            <w:r w:rsidR="00623511" w:rsidRPr="00B22907">
              <w:t>dieťaťa</w:t>
            </w:r>
            <w:proofErr w:type="spellEnd"/>
            <w:r w:rsidR="00623511" w:rsidRPr="00B22907">
              <w:t xml:space="preserve"> a mladého </w:t>
            </w:r>
            <w:proofErr w:type="spellStart"/>
            <w:r w:rsidR="00623511" w:rsidRPr="00B22907">
              <w:t>dospelého</w:t>
            </w:r>
            <w:proofErr w:type="spellEnd"/>
            <w:r w:rsidR="00623511" w:rsidRPr="00B22907">
              <w:t>.</w:t>
            </w:r>
          </w:p>
          <w:p w:rsidR="00265B57" w:rsidRPr="00B22907" w:rsidRDefault="00265B57" w:rsidP="00B22907">
            <w:pPr>
              <w:spacing w:line="276" w:lineRule="auto"/>
              <w:ind w:left="360"/>
              <w:rPr>
                <w:b/>
              </w:rPr>
            </w:pPr>
            <w:proofErr w:type="spellStart"/>
            <w:r w:rsidRPr="00B22907">
              <w:t>Pri</w:t>
            </w:r>
            <w:proofErr w:type="spellEnd"/>
            <w:r w:rsidRPr="00B22907">
              <w:t xml:space="preserve"> vykonávaní </w:t>
            </w:r>
            <w:proofErr w:type="spellStart"/>
            <w:r w:rsidRPr="00B22907">
              <w:t>sociálnej</w:t>
            </w:r>
            <w:proofErr w:type="spellEnd"/>
            <w:r w:rsidRPr="00B22907">
              <w:t xml:space="preserve"> práce</w:t>
            </w:r>
            <w:r w:rsidRPr="00B22907">
              <w:rPr>
                <w:b/>
              </w:rPr>
              <w:t>:</w:t>
            </w:r>
          </w:p>
          <w:p w:rsidR="00265B57" w:rsidRPr="00B22907" w:rsidRDefault="00265B57" w:rsidP="00B22907">
            <w:pPr>
              <w:numPr>
                <w:ilvl w:val="0"/>
                <w:numId w:val="2"/>
              </w:numPr>
              <w:spacing w:line="276" w:lineRule="auto"/>
              <w:jc w:val="both"/>
            </w:pPr>
            <w:proofErr w:type="spellStart"/>
            <w:r w:rsidRPr="00B22907">
              <w:t>využíva</w:t>
            </w:r>
            <w:proofErr w:type="spellEnd"/>
            <w:r w:rsidRPr="00B22907">
              <w:t xml:space="preserve"> k </w:t>
            </w:r>
            <w:proofErr w:type="spellStart"/>
            <w:r w:rsidRPr="00B22907">
              <w:t>liečebným</w:t>
            </w:r>
            <w:proofErr w:type="spellEnd"/>
            <w:r w:rsidRPr="00B22907">
              <w:t xml:space="preserve"> </w:t>
            </w:r>
            <w:proofErr w:type="spellStart"/>
            <w:r w:rsidRPr="00B22907">
              <w:t>cieľom</w:t>
            </w:r>
            <w:proofErr w:type="spellEnd"/>
            <w:r w:rsidRPr="00B22907">
              <w:t xml:space="preserve"> formy a </w:t>
            </w:r>
            <w:proofErr w:type="spellStart"/>
            <w:r w:rsidRPr="00B22907">
              <w:t>prostriedky</w:t>
            </w:r>
            <w:proofErr w:type="spellEnd"/>
            <w:r w:rsidRPr="00B22907">
              <w:t xml:space="preserve"> </w:t>
            </w:r>
            <w:proofErr w:type="spellStart"/>
            <w:r w:rsidRPr="00B22907">
              <w:t>adekvátne</w:t>
            </w:r>
            <w:proofErr w:type="spellEnd"/>
            <w:r w:rsidRPr="00B22907">
              <w:t xml:space="preserve"> </w:t>
            </w:r>
            <w:proofErr w:type="spellStart"/>
            <w:r w:rsidRPr="00B22907">
              <w:t>umeleckým</w:t>
            </w:r>
            <w:proofErr w:type="spellEnd"/>
            <w:r w:rsidRPr="00B22907">
              <w:t xml:space="preserve"> formám,</w:t>
            </w:r>
          </w:p>
          <w:p w:rsidR="00265B57" w:rsidRPr="00B22907" w:rsidRDefault="00265B57" w:rsidP="00B22907">
            <w:pPr>
              <w:numPr>
                <w:ilvl w:val="0"/>
                <w:numId w:val="2"/>
              </w:numPr>
              <w:spacing w:line="276" w:lineRule="auto"/>
              <w:jc w:val="both"/>
            </w:pPr>
            <w:proofErr w:type="spellStart"/>
            <w:r w:rsidRPr="00B22907">
              <w:t>využíva</w:t>
            </w:r>
            <w:proofErr w:type="spellEnd"/>
            <w:r w:rsidRPr="00B22907">
              <w:t xml:space="preserve"> hmatové, estetické a </w:t>
            </w:r>
            <w:proofErr w:type="spellStart"/>
            <w:r w:rsidRPr="00B22907">
              <w:t>emocionálne</w:t>
            </w:r>
            <w:proofErr w:type="spellEnd"/>
            <w:r w:rsidRPr="00B22907">
              <w:t xml:space="preserve"> zážitky,</w:t>
            </w:r>
          </w:p>
          <w:p w:rsidR="00265B57" w:rsidRPr="00B22907" w:rsidRDefault="00265B57" w:rsidP="00B22907">
            <w:pPr>
              <w:numPr>
                <w:ilvl w:val="0"/>
                <w:numId w:val="2"/>
              </w:numPr>
              <w:spacing w:line="276" w:lineRule="auto"/>
              <w:jc w:val="both"/>
            </w:pPr>
            <w:proofErr w:type="spellStart"/>
            <w:r w:rsidRPr="00B22907">
              <w:t>využíva</w:t>
            </w:r>
            <w:proofErr w:type="spellEnd"/>
            <w:r w:rsidRPr="00B22907">
              <w:t xml:space="preserve"> </w:t>
            </w:r>
            <w:proofErr w:type="spellStart"/>
            <w:r w:rsidRPr="00B22907">
              <w:t>rôzne</w:t>
            </w:r>
            <w:proofErr w:type="spellEnd"/>
            <w:r w:rsidRPr="00B22907">
              <w:t xml:space="preserve">  formy terapií </w:t>
            </w:r>
            <w:proofErr w:type="spellStart"/>
            <w:r w:rsidRPr="00B22907">
              <w:t>napr</w:t>
            </w:r>
            <w:proofErr w:type="spellEnd"/>
            <w:r w:rsidRPr="00B22907">
              <w:t xml:space="preserve">. </w:t>
            </w:r>
            <w:proofErr w:type="spellStart"/>
            <w:r w:rsidRPr="00B22907">
              <w:t>animoterapiu</w:t>
            </w:r>
            <w:proofErr w:type="spellEnd"/>
            <w:r w:rsidRPr="00B22907">
              <w:t xml:space="preserve">, </w:t>
            </w:r>
            <w:proofErr w:type="spellStart"/>
            <w:r w:rsidRPr="00B22907">
              <w:t>aromaterapiu</w:t>
            </w:r>
            <w:proofErr w:type="spellEnd"/>
            <w:r w:rsidRPr="00B22907">
              <w:t xml:space="preserve">, </w:t>
            </w:r>
            <w:proofErr w:type="spellStart"/>
            <w:r w:rsidRPr="00B22907">
              <w:t>arteterapiu</w:t>
            </w:r>
            <w:proofErr w:type="spellEnd"/>
            <w:r w:rsidRPr="00B22907">
              <w:t xml:space="preserve">, </w:t>
            </w:r>
            <w:proofErr w:type="spellStart"/>
            <w:r w:rsidRPr="00B22907">
              <w:t>biblioterapiu</w:t>
            </w:r>
            <w:proofErr w:type="spellEnd"/>
            <w:r w:rsidRPr="00B22907">
              <w:t xml:space="preserve">, </w:t>
            </w:r>
            <w:proofErr w:type="spellStart"/>
            <w:r w:rsidRPr="00B22907">
              <w:t>činnostnú</w:t>
            </w:r>
            <w:proofErr w:type="spellEnd"/>
            <w:r w:rsidRPr="00B22907">
              <w:t xml:space="preserve"> </w:t>
            </w:r>
            <w:proofErr w:type="spellStart"/>
            <w:r w:rsidRPr="00B22907">
              <w:t>terapiu</w:t>
            </w:r>
            <w:proofErr w:type="spellEnd"/>
            <w:r w:rsidRPr="00B22907">
              <w:t xml:space="preserve">, </w:t>
            </w:r>
            <w:proofErr w:type="spellStart"/>
            <w:r w:rsidRPr="00B22907">
              <w:t>dramatoterapiu</w:t>
            </w:r>
            <w:proofErr w:type="spellEnd"/>
            <w:r w:rsidRPr="00B22907">
              <w:t xml:space="preserve">, </w:t>
            </w:r>
            <w:proofErr w:type="spellStart"/>
            <w:r w:rsidRPr="00B22907">
              <w:t>kineziológiu</w:t>
            </w:r>
            <w:proofErr w:type="spellEnd"/>
            <w:r w:rsidRPr="00B22907">
              <w:t xml:space="preserve">, </w:t>
            </w:r>
            <w:proofErr w:type="spellStart"/>
            <w:r w:rsidRPr="00B22907">
              <w:t>muzikoterapiu</w:t>
            </w:r>
            <w:proofErr w:type="spellEnd"/>
            <w:r w:rsidRPr="00B22907">
              <w:t xml:space="preserve">, </w:t>
            </w:r>
            <w:proofErr w:type="spellStart"/>
            <w:r w:rsidRPr="00B22907">
              <w:t>psychomotorickú</w:t>
            </w:r>
            <w:proofErr w:type="spellEnd"/>
            <w:r w:rsidRPr="00B22907">
              <w:t xml:space="preserve"> </w:t>
            </w:r>
            <w:proofErr w:type="spellStart"/>
            <w:r w:rsidRPr="00B22907">
              <w:t>ter</w:t>
            </w:r>
            <w:r w:rsidR="00623511" w:rsidRPr="00B22907">
              <w:t>apiu</w:t>
            </w:r>
            <w:proofErr w:type="spellEnd"/>
            <w:r w:rsidR="00623511" w:rsidRPr="00B22907">
              <w:t xml:space="preserve">, </w:t>
            </w:r>
            <w:proofErr w:type="spellStart"/>
            <w:r w:rsidR="00623511" w:rsidRPr="00B22907">
              <w:t>terapiu</w:t>
            </w:r>
            <w:proofErr w:type="spellEnd"/>
            <w:r w:rsidR="00623511" w:rsidRPr="00B22907">
              <w:t xml:space="preserve"> hrou, </w:t>
            </w:r>
            <w:proofErr w:type="spellStart"/>
            <w:r w:rsidR="00623511" w:rsidRPr="00B22907">
              <w:t>ergoterapiu</w:t>
            </w:r>
            <w:proofErr w:type="spellEnd"/>
            <w:r w:rsidR="00623511" w:rsidRPr="00B22907">
              <w:t xml:space="preserve">. </w:t>
            </w:r>
            <w:r w:rsidRPr="00B22907">
              <w:t xml:space="preserve">  </w:t>
            </w:r>
          </w:p>
        </w:tc>
      </w:tr>
      <w:tr w:rsidR="00265B57" w:rsidRPr="00B22907" w:rsidTr="000B0C48">
        <w:trPr>
          <w:trHeight w:val="437"/>
        </w:trPr>
        <w:tc>
          <w:tcPr>
            <w:tcW w:w="9781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:rsidR="00265B57" w:rsidRPr="00B22907" w:rsidRDefault="00265B57" w:rsidP="00B22907">
            <w:pPr>
              <w:widowControl w:val="0"/>
              <w:autoSpaceDE w:val="0"/>
              <w:autoSpaceDN w:val="0"/>
              <w:spacing w:line="276" w:lineRule="auto"/>
            </w:pPr>
          </w:p>
        </w:tc>
      </w:tr>
      <w:tr w:rsidR="00265B57" w:rsidRPr="00B22907" w:rsidTr="000B0C48">
        <w:trPr>
          <w:trHeight w:val="706"/>
        </w:trPr>
        <w:tc>
          <w:tcPr>
            <w:tcW w:w="9781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:rsidR="00265B57" w:rsidRPr="00B22907" w:rsidRDefault="00265B57" w:rsidP="00B22907">
            <w:pPr>
              <w:spacing w:line="276" w:lineRule="auto"/>
            </w:pPr>
            <w:proofErr w:type="spellStart"/>
            <w:r w:rsidRPr="00B22907">
              <w:t>Dátum</w:t>
            </w:r>
            <w:proofErr w:type="spellEnd"/>
            <w:r w:rsidRPr="00B22907">
              <w:t xml:space="preserve"> </w:t>
            </w:r>
            <w:proofErr w:type="spellStart"/>
            <w:r w:rsidRPr="00B22907">
              <w:t>hodnotenia</w:t>
            </w:r>
            <w:proofErr w:type="spellEnd"/>
            <w:r w:rsidRPr="00B22907">
              <w:t xml:space="preserve">: </w:t>
            </w:r>
            <w:r w:rsidR="00B93AB4">
              <w:t xml:space="preserve">2018           </w:t>
            </w:r>
            <w:proofErr w:type="spellStart"/>
            <w:r w:rsidRPr="00B22907">
              <w:t>Hodnotiteľ</w:t>
            </w:r>
            <w:proofErr w:type="spellEnd"/>
            <w:r w:rsidRPr="00B22907">
              <w:t xml:space="preserve">: </w:t>
            </w:r>
            <w:r w:rsidR="00B93AB4">
              <w:t>OVOVZ, ÚPSVR</w:t>
            </w:r>
            <w:r w:rsidRPr="00B22907">
              <w:t xml:space="preserve">    </w:t>
            </w:r>
            <w:r w:rsidR="00B93AB4">
              <w:t xml:space="preserve">                     </w:t>
            </w:r>
            <w:r w:rsidR="00623511" w:rsidRPr="00B22907">
              <w:t>Podpis</w:t>
            </w:r>
            <w:r w:rsidRPr="00B22907">
              <w:t xml:space="preserve">:                                            </w:t>
            </w:r>
          </w:p>
        </w:tc>
      </w:tr>
    </w:tbl>
    <w:p w:rsidR="00FF7099" w:rsidRDefault="00FF7099" w:rsidP="00B22907">
      <w:pPr>
        <w:spacing w:line="276" w:lineRule="auto"/>
      </w:pPr>
    </w:p>
    <w:p w:rsidR="009B55E8" w:rsidRDefault="009B55E8" w:rsidP="00B22907">
      <w:pPr>
        <w:spacing w:line="276" w:lineRule="auto"/>
      </w:pPr>
    </w:p>
    <w:p w:rsidR="009B55E8" w:rsidRDefault="009B55E8" w:rsidP="00B22907">
      <w:pPr>
        <w:spacing w:line="276" w:lineRule="auto"/>
      </w:pPr>
    </w:p>
    <w:p w:rsidR="009B55E8" w:rsidRDefault="009B55E8" w:rsidP="00B22907">
      <w:pPr>
        <w:spacing w:line="276" w:lineRule="auto"/>
      </w:pPr>
    </w:p>
    <w:p w:rsidR="009B55E8" w:rsidRDefault="009B55E8" w:rsidP="00B22907">
      <w:pPr>
        <w:spacing w:line="276" w:lineRule="auto"/>
      </w:pPr>
    </w:p>
    <w:p w:rsidR="009B55E8" w:rsidRDefault="009B55E8" w:rsidP="00B22907">
      <w:pPr>
        <w:spacing w:line="276" w:lineRule="auto"/>
      </w:pPr>
    </w:p>
    <w:p w:rsidR="009B55E8" w:rsidRDefault="009B55E8" w:rsidP="00B22907">
      <w:pPr>
        <w:spacing w:line="276" w:lineRule="auto"/>
      </w:pPr>
    </w:p>
    <w:p w:rsidR="009B55E8" w:rsidRDefault="009B55E8" w:rsidP="00B22907">
      <w:pPr>
        <w:spacing w:line="276" w:lineRule="auto"/>
      </w:pPr>
    </w:p>
    <w:p w:rsidR="009B55E8" w:rsidRDefault="009B55E8" w:rsidP="00B22907">
      <w:pPr>
        <w:spacing w:line="276" w:lineRule="auto"/>
      </w:pPr>
    </w:p>
    <w:p w:rsidR="009B55E8" w:rsidRDefault="009B55E8" w:rsidP="00B22907">
      <w:pPr>
        <w:spacing w:line="276" w:lineRule="auto"/>
      </w:pPr>
    </w:p>
    <w:p w:rsidR="009B55E8" w:rsidRDefault="009B55E8" w:rsidP="00B22907">
      <w:pPr>
        <w:spacing w:line="276" w:lineRule="auto"/>
      </w:pPr>
    </w:p>
    <w:p w:rsidR="009B55E8" w:rsidRDefault="009B55E8" w:rsidP="00B22907">
      <w:pPr>
        <w:spacing w:line="276" w:lineRule="auto"/>
      </w:pPr>
    </w:p>
    <w:p w:rsidR="009B55E8" w:rsidRDefault="009B55E8" w:rsidP="00B22907">
      <w:pPr>
        <w:spacing w:line="276" w:lineRule="auto"/>
      </w:pPr>
    </w:p>
    <w:p w:rsidR="009B55E8" w:rsidRDefault="009B55E8" w:rsidP="00B22907">
      <w:pPr>
        <w:spacing w:line="276" w:lineRule="auto"/>
      </w:pPr>
    </w:p>
    <w:p w:rsidR="009B55E8" w:rsidRDefault="009B55E8" w:rsidP="00B22907">
      <w:pPr>
        <w:spacing w:line="276" w:lineRule="auto"/>
      </w:pPr>
    </w:p>
    <w:p w:rsidR="009B55E8" w:rsidRDefault="009B55E8" w:rsidP="00B22907">
      <w:pPr>
        <w:spacing w:line="276" w:lineRule="auto"/>
      </w:pPr>
    </w:p>
    <w:p w:rsidR="009B55E8" w:rsidRDefault="009B55E8" w:rsidP="00B22907">
      <w:pPr>
        <w:spacing w:line="276" w:lineRule="auto"/>
      </w:pPr>
    </w:p>
    <w:p w:rsidR="009B55E8" w:rsidRDefault="009B55E8" w:rsidP="00B22907">
      <w:pPr>
        <w:spacing w:line="276" w:lineRule="auto"/>
      </w:pPr>
    </w:p>
    <w:p w:rsidR="009B55E8" w:rsidRDefault="009B55E8" w:rsidP="00B22907">
      <w:pPr>
        <w:spacing w:line="276" w:lineRule="auto"/>
      </w:pPr>
    </w:p>
    <w:p w:rsidR="009B55E8" w:rsidRDefault="009B55E8" w:rsidP="00B22907">
      <w:pPr>
        <w:spacing w:line="276" w:lineRule="auto"/>
      </w:pPr>
    </w:p>
    <w:p w:rsidR="009B55E8" w:rsidRDefault="009B55E8" w:rsidP="00B22907">
      <w:pPr>
        <w:spacing w:line="276" w:lineRule="auto"/>
      </w:pPr>
    </w:p>
    <w:p w:rsidR="009B55E8" w:rsidRDefault="009B55E8" w:rsidP="00B22907">
      <w:pPr>
        <w:spacing w:line="276" w:lineRule="auto"/>
      </w:pPr>
    </w:p>
    <w:p w:rsidR="009B55E8" w:rsidRDefault="009B55E8" w:rsidP="00B22907">
      <w:pPr>
        <w:spacing w:line="276" w:lineRule="auto"/>
      </w:pPr>
    </w:p>
    <w:p w:rsidR="009B55E8" w:rsidRDefault="009B55E8" w:rsidP="00B22907">
      <w:pPr>
        <w:spacing w:line="276" w:lineRule="auto"/>
      </w:pPr>
    </w:p>
    <w:p w:rsidR="009B55E8" w:rsidRDefault="009B55E8" w:rsidP="00B22907">
      <w:pPr>
        <w:spacing w:line="276" w:lineRule="auto"/>
      </w:pPr>
    </w:p>
    <w:p w:rsidR="009B55E8" w:rsidRDefault="009B55E8" w:rsidP="00B22907">
      <w:pPr>
        <w:spacing w:line="276" w:lineRule="auto"/>
      </w:pPr>
    </w:p>
    <w:p w:rsidR="009B55E8" w:rsidRDefault="009B55E8" w:rsidP="00B22907">
      <w:pPr>
        <w:spacing w:line="276" w:lineRule="auto"/>
      </w:pPr>
    </w:p>
    <w:p w:rsidR="009B55E8" w:rsidRDefault="009B55E8" w:rsidP="00B22907">
      <w:pPr>
        <w:spacing w:line="276" w:lineRule="auto"/>
      </w:pPr>
    </w:p>
    <w:p w:rsidR="009B55E8" w:rsidRDefault="009B55E8" w:rsidP="00B22907">
      <w:pPr>
        <w:spacing w:line="276" w:lineRule="auto"/>
      </w:pPr>
    </w:p>
    <w:p w:rsidR="009B55E8" w:rsidRDefault="009B55E8" w:rsidP="00B22907">
      <w:pPr>
        <w:spacing w:line="276" w:lineRule="auto"/>
      </w:pPr>
    </w:p>
    <w:p w:rsidR="009B55E8" w:rsidRDefault="009B55E8" w:rsidP="00B22907">
      <w:pPr>
        <w:spacing w:line="276" w:lineRule="auto"/>
      </w:pPr>
    </w:p>
    <w:p w:rsidR="009B55E8" w:rsidRDefault="009B55E8" w:rsidP="00B22907">
      <w:pPr>
        <w:spacing w:line="276" w:lineRule="auto"/>
      </w:pPr>
    </w:p>
    <w:sectPr w:rsidR="009B55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A5008"/>
    <w:multiLevelType w:val="hybridMultilevel"/>
    <w:tmpl w:val="3140E30E"/>
    <w:lvl w:ilvl="0" w:tplc="B2C013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EE602A"/>
    <w:multiLevelType w:val="hybridMultilevel"/>
    <w:tmpl w:val="AC9664CE"/>
    <w:lvl w:ilvl="0" w:tplc="B2C013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432BFB"/>
    <w:multiLevelType w:val="hybridMultilevel"/>
    <w:tmpl w:val="1F5A4B3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B57"/>
    <w:rsid w:val="001A7F48"/>
    <w:rsid w:val="00265B57"/>
    <w:rsid w:val="00623511"/>
    <w:rsid w:val="006404E5"/>
    <w:rsid w:val="009B55E8"/>
    <w:rsid w:val="00A90320"/>
    <w:rsid w:val="00AF1195"/>
    <w:rsid w:val="00B22907"/>
    <w:rsid w:val="00B93AB4"/>
    <w:rsid w:val="00BB2CFF"/>
    <w:rsid w:val="00CB3696"/>
    <w:rsid w:val="00CE2008"/>
    <w:rsid w:val="00ED5206"/>
    <w:rsid w:val="00FF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05557E-4E32-4489-973A-AE3BA9A24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65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adpis4">
    <w:name w:val="heading 4"/>
    <w:basedOn w:val="Normlny"/>
    <w:next w:val="Normlny"/>
    <w:link w:val="Nadpis4Char"/>
    <w:uiPriority w:val="99"/>
    <w:qFormat/>
    <w:rsid w:val="00265B57"/>
    <w:pPr>
      <w:keepNext/>
      <w:spacing w:before="240" w:after="60"/>
      <w:jc w:val="both"/>
      <w:outlineLvl w:val="3"/>
    </w:pPr>
    <w:rPr>
      <w:b/>
      <w:bCs/>
      <w:sz w:val="28"/>
      <w:szCs w:val="28"/>
      <w:lang w:val="sk-SK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9B55E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uiPriority w:val="99"/>
    <w:rsid w:val="00265B5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9B55E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355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Kleskeň Lenka</dc:creator>
  <cp:lastModifiedBy>Szabóová Laura</cp:lastModifiedBy>
  <cp:revision>12</cp:revision>
  <dcterms:created xsi:type="dcterms:W3CDTF">2018-04-10T12:50:00Z</dcterms:created>
  <dcterms:modified xsi:type="dcterms:W3CDTF">2019-06-20T11:44:00Z</dcterms:modified>
</cp:coreProperties>
</file>