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0974B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4</w:t>
            </w:r>
            <w:r w:rsidR="000817B8">
              <w:rPr>
                <w:bCs/>
              </w:rPr>
              <w:t>.0</w:t>
            </w:r>
            <w:r w:rsidR="004C003C">
              <w:rPr>
                <w:bCs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87841">
              <w:rPr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4C003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4C003C" w:rsidRPr="004C003C">
              <w:rPr>
                <w:bCs/>
              </w:rPr>
              <w:t>odborný referent (vedenie expertízneho protokolu Kriminalistického a expertízneho ústavu Policajného zboru)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254A85" w:rsidRDefault="00254A85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CB31A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F87841">
              <w:t xml:space="preserve">1 </w:t>
            </w:r>
            <w:r w:rsidR="008419EA">
              <w:t>rok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70C31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4C003C">
              <w:rPr>
                <w:b/>
              </w:rPr>
              <w:t>3</w:t>
            </w:r>
          </w:p>
          <w:p w:rsidR="002B2F78" w:rsidRPr="002B2F78" w:rsidRDefault="004C003C" w:rsidP="002B2F7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Vedenie expertízneho protokolu vzoriek a stôp z miesta trestného činu.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preberanie, kontrola, evidencia a fyzické triedenie stôp a vzoriek z miesta trestného činu vraždy, krádeže vlámaním, výbuchu, priemyselnej havárie a pod. s potrebou porušenia pôvodného obalu a potrebou dodržiavania zásad manipulácie s nimi a zásad ochrany zdravia a bezpečnosti pri práci [biologický materiál (suchá krv, tekutá krv, moč, tkanivá, kostrové nálezy, vlasy, chlpy, hmyz, odevy a iné predmety znečistené krvou a ďalšími biologickými sekrétmi),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chemikálie (tekuté - žieraviny, práškové jedy, látky neznámeho pôvodu),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omamné látky (tekuté, práškové, rastlinný materiál, injekčné striekačky – aj od páchateľov postihnutých AIDS,</w:t>
            </w:r>
          </w:p>
          <w:p w:rsidR="004C003C" w:rsidRDefault="004C003C" w:rsidP="00DC32A6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zbrane (ručné palné priemyselne vyrobené, po domácky vyrobené a upravené, v nabitom i nenabitom stave, strelivo do týchto zbraní, nábojnice a strely zaistené z miesta činu a pri súdnej pitve),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rôzne nástroje a predmety (</w:t>
            </w:r>
            <w:proofErr w:type="spellStart"/>
            <w:r>
              <w:t>bodno</w:t>
            </w:r>
            <w:proofErr w:type="spellEnd"/>
            <w:r>
              <w:t xml:space="preserve">-rezné nástroje, </w:t>
            </w:r>
            <w:proofErr w:type="spellStart"/>
            <w:r>
              <w:t>páčidlá</w:t>
            </w:r>
            <w:proofErr w:type="spellEnd"/>
            <w:r>
              <w:t xml:space="preserve">, strihacie kliešte, kladivá, kliny, skrutkovače, </w:t>
            </w:r>
            <w:proofErr w:type="spellStart"/>
            <w:r>
              <w:t>rozlamovače</w:t>
            </w:r>
            <w:proofErr w:type="spellEnd"/>
            <w:r>
              <w:t xml:space="preserve"> cylindrických vložiek, poškodené disky kolies, pneumatiky, časti poškodených prístrojov a zariadení výrobných prevádzok a lietadiel, schránky na úschovu hodnôt, mreže, sklenené výplne, poškodené šatstvo a pod.),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odtlačky daktyloskopické, </w:t>
            </w:r>
            <w:proofErr w:type="spellStart"/>
            <w:r>
              <w:t>trasologické</w:t>
            </w:r>
            <w:proofErr w:type="spellEnd"/>
            <w:r>
              <w:t xml:space="preserve"> (odtlačky prstov, dlaní, chodidiel, uší, topánok, kolies vozidiel, zubov apod.),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rôzne písomnosti, doklady, ceniny, pečiatky, listiny a tlačoviny (anonymné ohováračské, výhražné a vydieračské listy, občianske preukazy, vodičské a technické preukazy, pasy, bankovky, známky a kolky, šeky, vkladné knižky, vkladové listy, preukazy zbrojné, služobné, preukážky, víza, vízové nálepky,  etikety, licencie, živnostenské listy, povolenia, vysvedčenia a pod.)],</w:t>
            </w:r>
          </w:p>
          <w:p w:rsidR="004C00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vedenie agendy obyčajných a utajovaných písomností za pomoci výpočtovej techniky,</w:t>
            </w:r>
          </w:p>
          <w:p w:rsidR="00CE543C" w:rsidRDefault="004C003C" w:rsidP="004C003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zabezpečovanie prípravných prác pri vyraďovaní písomností v spolupráci s predsedom vyraďovacej komisie.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4B5C02" w:rsidRDefault="004B5C02"/>
    <w:sectPr w:rsidR="004B5C02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75D0"/>
    <w:rsid w:val="000C00CC"/>
    <w:rsid w:val="000D69C9"/>
    <w:rsid w:val="000F27EF"/>
    <w:rsid w:val="001A34D1"/>
    <w:rsid w:val="00254A85"/>
    <w:rsid w:val="00270C31"/>
    <w:rsid w:val="002B2F78"/>
    <w:rsid w:val="002C0F96"/>
    <w:rsid w:val="0032549E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368C4"/>
    <w:rsid w:val="00597059"/>
    <w:rsid w:val="006105D9"/>
    <w:rsid w:val="006442FF"/>
    <w:rsid w:val="00646AD0"/>
    <w:rsid w:val="006E1793"/>
    <w:rsid w:val="007D55CC"/>
    <w:rsid w:val="00832D75"/>
    <w:rsid w:val="008419EA"/>
    <w:rsid w:val="00875D3F"/>
    <w:rsid w:val="008923D8"/>
    <w:rsid w:val="009600A9"/>
    <w:rsid w:val="009949A1"/>
    <w:rsid w:val="009A43AD"/>
    <w:rsid w:val="00A72424"/>
    <w:rsid w:val="00AD32D4"/>
    <w:rsid w:val="00AE3057"/>
    <w:rsid w:val="00B434DB"/>
    <w:rsid w:val="00B961D6"/>
    <w:rsid w:val="00BD0780"/>
    <w:rsid w:val="00BE4ACD"/>
    <w:rsid w:val="00C422BA"/>
    <w:rsid w:val="00C57BB5"/>
    <w:rsid w:val="00CA0495"/>
    <w:rsid w:val="00CA1CEE"/>
    <w:rsid w:val="00CB31A7"/>
    <w:rsid w:val="00CD3217"/>
    <w:rsid w:val="00CE543C"/>
    <w:rsid w:val="00D56B8F"/>
    <w:rsid w:val="00E13BFE"/>
    <w:rsid w:val="00E537E2"/>
    <w:rsid w:val="00EA41ED"/>
    <w:rsid w:val="00EA51E7"/>
    <w:rsid w:val="00F81E76"/>
    <w:rsid w:val="00F8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53E9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29</cp:revision>
  <cp:lastPrinted>2019-03-05T13:30:00Z</cp:lastPrinted>
  <dcterms:created xsi:type="dcterms:W3CDTF">2019-01-16T13:59:00Z</dcterms:created>
  <dcterms:modified xsi:type="dcterms:W3CDTF">2019-05-27T07:09:00Z</dcterms:modified>
</cp:coreProperties>
</file>