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9577" w:type="dxa"/>
        <w:tblInd w:w="-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35" w:type="dxa"/>
          <w:left w:w="70" w:type="dxa"/>
          <w:right w:w="14" w:type="dxa"/>
        </w:tblCellMar>
        <w:tblLook w:val="04A0" w:firstRow="1" w:lastRow="0" w:firstColumn="1" w:lastColumn="0" w:noHBand="0" w:noVBand="1"/>
      </w:tblPr>
      <w:tblGrid>
        <w:gridCol w:w="3068"/>
        <w:gridCol w:w="1536"/>
        <w:gridCol w:w="1536"/>
        <w:gridCol w:w="3437"/>
      </w:tblGrid>
      <w:tr w:rsidR="008D58CD" w:rsidRPr="008D58CD" w:rsidTr="00891377">
        <w:trPr>
          <w:trHeight w:val="644"/>
        </w:trPr>
        <w:tc>
          <w:tcPr>
            <w:tcW w:w="9577" w:type="dxa"/>
            <w:gridSpan w:val="4"/>
          </w:tcPr>
          <w:p w:rsidR="00560BF5" w:rsidRPr="008D58CD" w:rsidRDefault="00560BF5">
            <w:pPr>
              <w:jc w:val="center"/>
              <w:rPr>
                <w:color w:val="000000" w:themeColor="text1"/>
              </w:rPr>
            </w:pPr>
          </w:p>
          <w:p w:rsidR="00560BF5" w:rsidRPr="008D58CD" w:rsidRDefault="00397418">
            <w:pPr>
              <w:ind w:right="52"/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8D58CD">
              <w:rPr>
                <w:rFonts w:asciiTheme="minorHAnsi" w:eastAsia="Times New Roman" w:hAnsiTheme="minorHAnsi" w:cstheme="minorHAnsi"/>
                <w:b/>
                <w:color w:val="000000" w:themeColor="text1"/>
                <w:sz w:val="24"/>
                <w:szCs w:val="24"/>
              </w:rPr>
              <w:t xml:space="preserve">ANALYTICKÝ LIST </w:t>
            </w:r>
          </w:p>
          <w:p w:rsidR="00560BF5" w:rsidRPr="008D58CD" w:rsidRDefault="00560BF5">
            <w:pPr>
              <w:rPr>
                <w:color w:val="000000" w:themeColor="text1"/>
              </w:rPr>
            </w:pPr>
          </w:p>
        </w:tc>
      </w:tr>
      <w:tr w:rsidR="008D58CD" w:rsidRPr="008D58CD" w:rsidTr="00891377">
        <w:trPr>
          <w:trHeight w:val="296"/>
        </w:trPr>
        <w:tc>
          <w:tcPr>
            <w:tcW w:w="3068" w:type="dxa"/>
          </w:tcPr>
          <w:p w:rsidR="00560BF5" w:rsidRPr="008D58CD" w:rsidRDefault="00397418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8D58CD">
              <w:rPr>
                <w:rFonts w:asciiTheme="minorHAnsi" w:eastAsia="Times New Roman" w:hAnsiTheme="minorHAnsi" w:cstheme="minorHAnsi"/>
                <w:color w:val="000000" w:themeColor="text1"/>
                <w:sz w:val="20"/>
                <w:szCs w:val="20"/>
              </w:rPr>
              <w:t>Rezort</w:t>
            </w:r>
            <w:r w:rsidR="00D8141C" w:rsidRPr="008D58CD">
              <w:rPr>
                <w:rFonts w:asciiTheme="minorHAnsi" w:eastAsia="Times New Roman" w:hAnsiTheme="minorHAnsi"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8D58CD">
              <w:rPr>
                <w:rFonts w:asciiTheme="minorHAnsi" w:eastAsia="Times New Roman" w:hAnsiTheme="minorHAnsi" w:cstheme="minorHAnsi"/>
                <w:color w:val="000000" w:themeColor="text1"/>
                <w:sz w:val="20"/>
                <w:szCs w:val="20"/>
              </w:rPr>
              <w:t>odvetvie</w:t>
            </w:r>
            <w:r w:rsidR="00D8141C" w:rsidRPr="008D58CD">
              <w:rPr>
                <w:rFonts w:asciiTheme="minorHAnsi" w:eastAsia="Times New Roman" w:hAnsiTheme="minorHAnsi" w:cstheme="minorHAnsi"/>
                <w:color w:val="000000" w:themeColor="text1"/>
                <w:sz w:val="20"/>
                <w:szCs w:val="20"/>
              </w:rPr>
              <w:t>, skupina odvetví:</w:t>
            </w:r>
          </w:p>
          <w:p w:rsidR="00560BF5" w:rsidRPr="008D58CD" w:rsidRDefault="00512AE1">
            <w:pPr>
              <w:rPr>
                <w:rFonts w:asciiTheme="minorHAnsi" w:eastAsia="Times New Roman" w:hAnsiTheme="minorHAnsi" w:cstheme="minorHAnsi"/>
                <w:color w:val="000000" w:themeColor="text1"/>
                <w:sz w:val="20"/>
                <w:szCs w:val="20"/>
              </w:rPr>
            </w:pPr>
            <w:r w:rsidRPr="008D58CD">
              <w:rPr>
                <w:rFonts w:asciiTheme="minorHAnsi" w:eastAsia="Times New Roman" w:hAnsiTheme="minorHAnsi" w:cstheme="minorHAnsi"/>
                <w:color w:val="000000" w:themeColor="text1"/>
                <w:sz w:val="20"/>
                <w:szCs w:val="20"/>
              </w:rPr>
              <w:t>K</w:t>
            </w:r>
            <w:r w:rsidR="00330BC0" w:rsidRPr="008D58CD">
              <w:rPr>
                <w:rFonts w:asciiTheme="minorHAnsi" w:eastAsia="Times New Roman" w:hAnsiTheme="minorHAnsi" w:cstheme="minorHAnsi"/>
                <w:color w:val="000000" w:themeColor="text1"/>
                <w:sz w:val="20"/>
                <w:szCs w:val="20"/>
              </w:rPr>
              <w:t>ultúra</w:t>
            </w:r>
          </w:p>
          <w:p w:rsidR="00D8141C" w:rsidRPr="008D58CD" w:rsidRDefault="00D8141C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3072" w:type="dxa"/>
            <w:gridSpan w:val="2"/>
          </w:tcPr>
          <w:p w:rsidR="00560BF5" w:rsidRPr="008D58CD" w:rsidRDefault="00397418">
            <w:pPr>
              <w:ind w:left="2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8D58CD">
              <w:rPr>
                <w:rFonts w:asciiTheme="minorHAnsi" w:eastAsia="Times New Roman" w:hAnsiTheme="minorHAnsi" w:cstheme="minorHAnsi"/>
                <w:color w:val="000000" w:themeColor="text1"/>
                <w:sz w:val="20"/>
                <w:szCs w:val="20"/>
              </w:rPr>
              <w:t xml:space="preserve">Poradové číslo hodnotenia: </w:t>
            </w:r>
          </w:p>
          <w:p w:rsidR="00560BF5" w:rsidRPr="008D58CD" w:rsidRDefault="00560BF5">
            <w:pPr>
              <w:ind w:left="2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3437" w:type="dxa"/>
          </w:tcPr>
          <w:p w:rsidR="007105A7" w:rsidRDefault="00397418" w:rsidP="00B4630B">
            <w:pPr>
              <w:rPr>
                <w:rFonts w:asciiTheme="minorHAnsi" w:eastAsia="Times New Roman" w:hAnsiTheme="minorHAnsi" w:cstheme="minorHAnsi"/>
                <w:color w:val="000000" w:themeColor="text1"/>
                <w:sz w:val="20"/>
                <w:szCs w:val="20"/>
              </w:rPr>
            </w:pPr>
            <w:r w:rsidRPr="008D58CD">
              <w:rPr>
                <w:rFonts w:asciiTheme="minorHAnsi" w:eastAsia="Times New Roman" w:hAnsiTheme="minorHAnsi" w:cstheme="minorHAnsi"/>
                <w:color w:val="000000" w:themeColor="text1"/>
                <w:sz w:val="20"/>
                <w:szCs w:val="20"/>
              </w:rPr>
              <w:t>Čísl</w:t>
            </w:r>
            <w:r w:rsidR="00D8141C" w:rsidRPr="008D58CD">
              <w:rPr>
                <w:rFonts w:asciiTheme="minorHAnsi" w:eastAsia="Times New Roman" w:hAnsiTheme="minorHAnsi" w:cstheme="minorHAnsi"/>
                <w:color w:val="000000" w:themeColor="text1"/>
                <w:sz w:val="20"/>
                <w:szCs w:val="20"/>
              </w:rPr>
              <w:t>o pracovnej činnosti</w:t>
            </w:r>
            <w:r w:rsidRPr="008D58CD">
              <w:rPr>
                <w:rFonts w:asciiTheme="minorHAnsi" w:eastAsia="Times New Roman" w:hAnsiTheme="minorHAnsi" w:cstheme="minorHAnsi"/>
                <w:color w:val="000000" w:themeColor="text1"/>
                <w:sz w:val="20"/>
                <w:szCs w:val="20"/>
              </w:rPr>
              <w:t xml:space="preserve">: </w:t>
            </w:r>
            <w:r w:rsidR="00C55E8D">
              <w:rPr>
                <w:rFonts w:asciiTheme="minorHAnsi" w:eastAsia="Times New Roman" w:hAnsiTheme="minorHAnsi" w:cstheme="minorHAnsi"/>
                <w:color w:val="000000" w:themeColor="text1"/>
                <w:sz w:val="20"/>
                <w:szCs w:val="20"/>
              </w:rPr>
              <w:t xml:space="preserve"> nové</w:t>
            </w:r>
          </w:p>
          <w:p w:rsidR="00560BF5" w:rsidRPr="008D58CD" w:rsidRDefault="007105A7" w:rsidP="00A3040C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>
              <w:rPr>
                <w:rFonts w:asciiTheme="minorHAnsi" w:eastAsia="Times New Roman" w:hAnsiTheme="minorHAnsi" w:cstheme="minorHAnsi"/>
                <w:color w:val="000000" w:themeColor="text1"/>
                <w:sz w:val="20"/>
                <w:szCs w:val="20"/>
              </w:rPr>
              <w:t>10.0</w:t>
            </w:r>
            <w:r w:rsidR="00A3040C">
              <w:rPr>
                <w:rFonts w:asciiTheme="minorHAnsi" w:eastAsia="Times New Roman" w:hAnsiTheme="minorHAnsi" w:cstheme="minorHAnsi"/>
                <w:color w:val="000000" w:themeColor="text1"/>
                <w:sz w:val="20"/>
                <w:szCs w:val="20"/>
              </w:rPr>
              <w:t>4</w:t>
            </w:r>
            <w:bookmarkStart w:id="0" w:name="_GoBack"/>
            <w:bookmarkEnd w:id="0"/>
            <w:r>
              <w:rPr>
                <w:rFonts w:asciiTheme="minorHAnsi" w:eastAsia="Times New Roman" w:hAnsiTheme="minorHAnsi" w:cstheme="minorHAnsi"/>
                <w:color w:val="000000" w:themeColor="text1"/>
                <w:sz w:val="20"/>
                <w:szCs w:val="20"/>
              </w:rPr>
              <w:t>.xx</w:t>
            </w:r>
          </w:p>
        </w:tc>
      </w:tr>
      <w:tr w:rsidR="008D58CD" w:rsidRPr="008D58CD" w:rsidTr="00891377">
        <w:trPr>
          <w:trHeight w:val="744"/>
        </w:trPr>
        <w:tc>
          <w:tcPr>
            <w:tcW w:w="9577" w:type="dxa"/>
            <w:gridSpan w:val="4"/>
          </w:tcPr>
          <w:p w:rsidR="00560BF5" w:rsidRPr="008D58CD" w:rsidRDefault="00397418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8D58CD">
              <w:rPr>
                <w:rFonts w:asciiTheme="minorHAnsi" w:eastAsia="Times New Roman" w:hAnsiTheme="minorHAnsi" w:cstheme="minorHAnsi"/>
                <w:color w:val="000000" w:themeColor="text1"/>
                <w:sz w:val="20"/>
                <w:szCs w:val="20"/>
              </w:rPr>
              <w:t xml:space="preserve">Názov pracovnej činnosti: </w:t>
            </w:r>
          </w:p>
          <w:p w:rsidR="009531EF" w:rsidRPr="008D58CD" w:rsidRDefault="0012596D" w:rsidP="009531EF">
            <w:pPr>
              <w:rPr>
                <w:rFonts w:asciiTheme="minorHAnsi" w:hAnsiTheme="minorHAnsi"/>
                <w:b/>
                <w:caps/>
                <w:color w:val="000000" w:themeColor="text1"/>
                <w:sz w:val="20"/>
                <w:szCs w:val="20"/>
              </w:rPr>
            </w:pPr>
            <w:r w:rsidRPr="008D58CD">
              <w:rPr>
                <w:rFonts w:asciiTheme="minorHAnsi" w:eastAsia="Times New Roman" w:hAnsiTheme="minorHAnsi" w:cs="Times New Roman"/>
                <w:b/>
                <w:caps/>
                <w:color w:val="000000" w:themeColor="text1"/>
                <w:sz w:val="20"/>
                <w:szCs w:val="20"/>
              </w:rPr>
              <w:t>REDAKTOR</w:t>
            </w:r>
          </w:p>
          <w:p w:rsidR="00560BF5" w:rsidRPr="008D58CD" w:rsidRDefault="00560BF5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8D58CD" w:rsidRPr="008D58CD" w:rsidTr="00891377">
        <w:trPr>
          <w:trHeight w:val="746"/>
        </w:trPr>
        <w:tc>
          <w:tcPr>
            <w:tcW w:w="4604" w:type="dxa"/>
            <w:gridSpan w:val="2"/>
          </w:tcPr>
          <w:p w:rsidR="00560BF5" w:rsidRPr="008D58CD" w:rsidRDefault="00397418" w:rsidP="00D8141C">
            <w:pPr>
              <w:spacing w:after="2" w:line="235" w:lineRule="auto"/>
              <w:jc w:val="both"/>
              <w:rPr>
                <w:rFonts w:asciiTheme="minorHAnsi" w:eastAsia="Times New Roman" w:hAnsiTheme="minorHAnsi" w:cstheme="minorHAnsi"/>
                <w:color w:val="000000" w:themeColor="text1"/>
                <w:sz w:val="20"/>
                <w:szCs w:val="20"/>
              </w:rPr>
            </w:pPr>
            <w:r w:rsidRPr="008D58CD">
              <w:rPr>
                <w:rFonts w:asciiTheme="minorHAnsi" w:eastAsia="Times New Roman" w:hAnsiTheme="minorHAnsi" w:cstheme="minorHAnsi"/>
                <w:color w:val="000000" w:themeColor="text1"/>
                <w:sz w:val="20"/>
                <w:szCs w:val="20"/>
              </w:rPr>
              <w:t xml:space="preserve">Bezprostredne </w:t>
            </w:r>
            <w:proofErr w:type="spellStart"/>
            <w:r w:rsidRPr="008D58CD">
              <w:rPr>
                <w:rFonts w:asciiTheme="minorHAnsi" w:eastAsia="Times New Roman" w:hAnsiTheme="minorHAnsi" w:cstheme="minorHAnsi"/>
                <w:color w:val="000000" w:themeColor="text1"/>
                <w:sz w:val="20"/>
                <w:szCs w:val="20"/>
              </w:rPr>
              <w:t>nadriaden</w:t>
            </w:r>
            <w:r w:rsidR="00D8141C" w:rsidRPr="008D58CD">
              <w:rPr>
                <w:rFonts w:asciiTheme="minorHAnsi" w:eastAsia="Times New Roman" w:hAnsiTheme="minorHAnsi" w:cstheme="minorHAnsi"/>
                <w:color w:val="000000" w:themeColor="text1"/>
                <w:sz w:val="20"/>
                <w:szCs w:val="20"/>
              </w:rPr>
              <w:t>ýzamestnanec</w:t>
            </w:r>
            <w:proofErr w:type="spellEnd"/>
            <w:r w:rsidRPr="008D58CD">
              <w:rPr>
                <w:rFonts w:asciiTheme="minorHAnsi" w:eastAsia="Times New Roman" w:hAnsiTheme="minorHAnsi" w:cstheme="minorHAnsi"/>
                <w:color w:val="000000" w:themeColor="text1"/>
                <w:sz w:val="20"/>
                <w:szCs w:val="20"/>
              </w:rPr>
              <w:t xml:space="preserve">: </w:t>
            </w:r>
          </w:p>
          <w:p w:rsidR="00D8141C" w:rsidRPr="008D58CD" w:rsidRDefault="0012596D" w:rsidP="00D8141C">
            <w:pPr>
              <w:spacing w:after="2" w:line="235" w:lineRule="auto"/>
              <w:jc w:val="both"/>
              <w:rPr>
                <w:rFonts w:asciiTheme="minorHAnsi" w:eastAsia="Times New Roman" w:hAnsiTheme="minorHAnsi" w:cstheme="minorHAnsi"/>
                <w:color w:val="000000" w:themeColor="text1"/>
                <w:sz w:val="20"/>
                <w:szCs w:val="20"/>
              </w:rPr>
            </w:pPr>
            <w:r w:rsidRPr="008D58CD">
              <w:rPr>
                <w:rFonts w:asciiTheme="minorHAnsi" w:eastAsia="Times New Roman" w:hAnsiTheme="minorHAnsi" w:cstheme="minorHAnsi"/>
                <w:color w:val="000000" w:themeColor="text1"/>
                <w:sz w:val="20"/>
                <w:szCs w:val="20"/>
              </w:rPr>
              <w:t>šéfredaktor</w:t>
            </w:r>
          </w:p>
          <w:p w:rsidR="00D8141C" w:rsidRPr="008D58CD" w:rsidRDefault="00D8141C" w:rsidP="00D8141C">
            <w:pPr>
              <w:spacing w:after="2" w:line="235" w:lineRule="auto"/>
              <w:jc w:val="both"/>
              <w:rPr>
                <w:rFonts w:asciiTheme="minorHAnsi" w:eastAsia="Times New Roman" w:hAnsiTheme="minorHAnsi" w:cstheme="minorHAnsi"/>
                <w:color w:val="000000" w:themeColor="text1"/>
                <w:sz w:val="20"/>
                <w:szCs w:val="20"/>
              </w:rPr>
            </w:pPr>
          </w:p>
          <w:p w:rsidR="00D8141C" w:rsidRPr="008D58CD" w:rsidRDefault="00D8141C" w:rsidP="00D8141C">
            <w:pPr>
              <w:spacing w:after="2" w:line="235" w:lineRule="auto"/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4973" w:type="dxa"/>
            <w:gridSpan w:val="2"/>
          </w:tcPr>
          <w:p w:rsidR="00D8141C" w:rsidRPr="008D58CD" w:rsidRDefault="00D8141C" w:rsidP="00D8141C">
            <w:pPr>
              <w:ind w:left="2" w:right="1377"/>
              <w:rPr>
                <w:rFonts w:asciiTheme="minorHAnsi" w:eastAsia="Times New Roman" w:hAnsiTheme="minorHAnsi" w:cstheme="minorHAnsi"/>
                <w:color w:val="000000" w:themeColor="text1"/>
                <w:sz w:val="20"/>
                <w:szCs w:val="20"/>
              </w:rPr>
            </w:pPr>
            <w:r w:rsidRPr="008D58CD">
              <w:rPr>
                <w:rFonts w:asciiTheme="minorHAnsi" w:eastAsia="Times New Roman" w:hAnsiTheme="minorHAnsi" w:cstheme="minorHAnsi"/>
                <w:color w:val="000000" w:themeColor="text1"/>
                <w:sz w:val="20"/>
                <w:szCs w:val="20"/>
              </w:rPr>
              <w:t xml:space="preserve">Kvalifikačný predpoklad vzdelania:   </w:t>
            </w:r>
          </w:p>
          <w:p w:rsidR="00560BF5" w:rsidRPr="008D58CD" w:rsidRDefault="0012596D" w:rsidP="00537B9D">
            <w:pPr>
              <w:ind w:left="2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8D58CD">
              <w:rPr>
                <w:rFonts w:asciiTheme="minorHAnsi" w:eastAsia="Times New Roman" w:hAnsiTheme="minorHAnsi" w:cs="Times New Roman"/>
                <w:b/>
                <w:color w:val="000000" w:themeColor="text1"/>
                <w:sz w:val="20"/>
                <w:szCs w:val="20"/>
              </w:rPr>
              <w:t>úplné stredné vzdelanie</w:t>
            </w:r>
          </w:p>
        </w:tc>
      </w:tr>
      <w:tr w:rsidR="008D58CD" w:rsidRPr="008D58CD" w:rsidTr="00891377">
        <w:trPr>
          <w:trHeight w:val="1135"/>
        </w:trPr>
        <w:tc>
          <w:tcPr>
            <w:tcW w:w="4604" w:type="dxa"/>
            <w:gridSpan w:val="2"/>
          </w:tcPr>
          <w:p w:rsidR="00D8141C" w:rsidRPr="008D58CD" w:rsidRDefault="00D8141C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8D58CD">
              <w:rPr>
                <w:rFonts w:asciiTheme="minorHAnsi" w:eastAsia="Times New Roman" w:hAnsiTheme="minorHAnsi" w:cstheme="minorHAnsi"/>
                <w:color w:val="000000" w:themeColor="text1"/>
                <w:sz w:val="20"/>
                <w:szCs w:val="20"/>
              </w:rPr>
              <w:t>Bezprostredne podriaden</w:t>
            </w:r>
            <w:r w:rsidR="00EC241F" w:rsidRPr="008D58CD">
              <w:rPr>
                <w:rFonts w:asciiTheme="minorHAnsi" w:eastAsia="Times New Roman" w:hAnsiTheme="minorHAnsi" w:cstheme="minorHAnsi"/>
                <w:color w:val="000000" w:themeColor="text1"/>
                <w:sz w:val="20"/>
                <w:szCs w:val="20"/>
              </w:rPr>
              <w:t>í</w:t>
            </w:r>
            <w:r w:rsidRPr="008D58CD">
              <w:rPr>
                <w:rFonts w:asciiTheme="minorHAnsi" w:eastAsia="Times New Roman" w:hAnsiTheme="minorHAnsi" w:cstheme="minorHAnsi"/>
                <w:color w:val="000000" w:themeColor="text1"/>
                <w:sz w:val="20"/>
                <w:szCs w:val="20"/>
              </w:rPr>
              <w:t xml:space="preserve"> zamestnanci:  </w:t>
            </w:r>
          </w:p>
          <w:p w:rsidR="00D8141C" w:rsidRPr="008D58CD" w:rsidRDefault="00D8141C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:rsidR="00D8141C" w:rsidRPr="008D58CD" w:rsidRDefault="00D8141C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4973" w:type="dxa"/>
            <w:gridSpan w:val="2"/>
          </w:tcPr>
          <w:p w:rsidR="00D8141C" w:rsidRPr="008D58CD" w:rsidRDefault="00D8141C" w:rsidP="00635FB1">
            <w:pPr>
              <w:ind w:left="2"/>
              <w:rPr>
                <w:rFonts w:asciiTheme="minorHAnsi" w:eastAsia="Times New Roman" w:hAnsiTheme="minorHAnsi" w:cstheme="minorHAnsi"/>
                <w:color w:val="000000" w:themeColor="text1"/>
                <w:sz w:val="20"/>
                <w:szCs w:val="20"/>
              </w:rPr>
            </w:pPr>
            <w:r w:rsidRPr="008D58CD">
              <w:rPr>
                <w:rFonts w:asciiTheme="minorHAnsi" w:eastAsia="Times New Roman" w:hAnsiTheme="minorHAnsi" w:cstheme="minorHAnsi"/>
                <w:color w:val="000000" w:themeColor="text1"/>
                <w:sz w:val="20"/>
                <w:szCs w:val="20"/>
              </w:rPr>
              <w:t xml:space="preserve">Osobitný kvalifikačný predpoklad podľa osobitného predpisu:  </w:t>
            </w:r>
          </w:p>
          <w:p w:rsidR="00D8141C" w:rsidRPr="008D58CD" w:rsidRDefault="00D8141C" w:rsidP="009531EF">
            <w:pPr>
              <w:ind w:left="2" w:right="1377"/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8D58CD" w:rsidRPr="008D58CD" w:rsidTr="00891377">
        <w:trPr>
          <w:trHeight w:val="3257"/>
        </w:trPr>
        <w:tc>
          <w:tcPr>
            <w:tcW w:w="9577" w:type="dxa"/>
            <w:gridSpan w:val="4"/>
          </w:tcPr>
          <w:p w:rsidR="00560BF5" w:rsidRPr="008D58CD" w:rsidRDefault="00397418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8D58CD">
              <w:rPr>
                <w:rFonts w:asciiTheme="minorHAnsi" w:eastAsia="Times New Roman" w:hAnsiTheme="minorHAnsi" w:cstheme="minorHAnsi"/>
                <w:color w:val="000000" w:themeColor="text1"/>
                <w:sz w:val="20"/>
                <w:szCs w:val="20"/>
              </w:rPr>
              <w:t xml:space="preserve">Obsah pracovnej činnosti: </w:t>
            </w:r>
          </w:p>
          <w:p w:rsidR="008C4258" w:rsidRPr="00C55E8D" w:rsidRDefault="00027BCE" w:rsidP="00027BCE">
            <w:pPr>
              <w:jc w:val="both"/>
              <w:rPr>
                <w:b/>
                <w:color w:val="auto"/>
              </w:rPr>
            </w:pPr>
            <w:r w:rsidRPr="00C55E8D">
              <w:rPr>
                <w:b/>
                <w:color w:val="auto"/>
              </w:rPr>
              <w:t xml:space="preserve">Výber aktuálnych informácií z dennej periodickej tlače a ich aplikácia  v periodikách pre nevidiacich </w:t>
            </w:r>
          </w:p>
          <w:p w:rsidR="00027BCE" w:rsidRPr="00C55E8D" w:rsidRDefault="00027BCE" w:rsidP="00027BCE">
            <w:pPr>
              <w:jc w:val="both"/>
              <w:rPr>
                <w:b/>
                <w:color w:val="auto"/>
              </w:rPr>
            </w:pPr>
            <w:r w:rsidRPr="00C55E8D">
              <w:rPr>
                <w:b/>
                <w:color w:val="auto"/>
              </w:rPr>
              <w:t xml:space="preserve">a slabozrakých  </w:t>
            </w:r>
          </w:p>
          <w:p w:rsidR="001E0FA5" w:rsidRPr="00C55E8D" w:rsidRDefault="00027BCE" w:rsidP="008C4258">
            <w:pPr>
              <w:pStyle w:val="Odsekzoznamu"/>
              <w:numPr>
                <w:ilvl w:val="0"/>
                <w:numId w:val="3"/>
              </w:numPr>
              <w:ind w:left="714" w:hanging="357"/>
              <w:contextualSpacing w:val="0"/>
              <w:rPr>
                <w:color w:val="auto"/>
              </w:rPr>
            </w:pPr>
            <w:r w:rsidRPr="00C55E8D">
              <w:rPr>
                <w:color w:val="auto"/>
              </w:rPr>
              <w:t xml:space="preserve">komplexná príprava, tvorba, kompletizácia a zadanie do tlače a do zvukového záznamu </w:t>
            </w:r>
          </w:p>
          <w:p w:rsidR="00027BCE" w:rsidRPr="00C55E8D" w:rsidRDefault="00027BCE" w:rsidP="001E0FA5">
            <w:pPr>
              <w:pStyle w:val="Odsekzoznamu"/>
              <w:ind w:left="714"/>
              <w:contextualSpacing w:val="0"/>
              <w:rPr>
                <w:color w:val="auto"/>
              </w:rPr>
            </w:pPr>
            <w:r w:rsidRPr="00C55E8D">
              <w:rPr>
                <w:color w:val="auto"/>
              </w:rPr>
              <w:t xml:space="preserve">vybraných periodík, apretácia došlých rukopisov a grafické spracovanie periodík, </w:t>
            </w:r>
          </w:p>
          <w:p w:rsidR="001E0FA5" w:rsidRPr="00C55E8D" w:rsidRDefault="00027BCE" w:rsidP="008C4258">
            <w:pPr>
              <w:pStyle w:val="Odsekzoznamu"/>
              <w:numPr>
                <w:ilvl w:val="0"/>
                <w:numId w:val="3"/>
              </w:numPr>
              <w:ind w:left="714" w:hanging="357"/>
              <w:contextualSpacing w:val="0"/>
              <w:rPr>
                <w:color w:val="auto"/>
              </w:rPr>
            </w:pPr>
            <w:r w:rsidRPr="00C55E8D">
              <w:rPr>
                <w:color w:val="auto"/>
              </w:rPr>
              <w:t xml:space="preserve">tematické usporiadanie a kvalita zadávania textových a zvukových predlôh do periodík </w:t>
            </w:r>
          </w:p>
          <w:p w:rsidR="00027BCE" w:rsidRPr="00C55E8D" w:rsidRDefault="00027BCE" w:rsidP="001E0FA5">
            <w:pPr>
              <w:pStyle w:val="Odsekzoznamu"/>
              <w:ind w:left="714"/>
              <w:contextualSpacing w:val="0"/>
              <w:rPr>
                <w:color w:val="auto"/>
              </w:rPr>
            </w:pPr>
            <w:r w:rsidRPr="00C55E8D">
              <w:rPr>
                <w:color w:val="auto"/>
              </w:rPr>
              <w:t>pre nevi</w:t>
            </w:r>
            <w:r w:rsidR="005806C6" w:rsidRPr="00C55E8D">
              <w:rPr>
                <w:color w:val="auto"/>
              </w:rPr>
              <w:t>diacich a slabozrakých</w:t>
            </w:r>
            <w:r w:rsidRPr="00C55E8D">
              <w:rPr>
                <w:color w:val="auto"/>
              </w:rPr>
              <w:t xml:space="preserve">, </w:t>
            </w:r>
          </w:p>
          <w:p w:rsidR="001E0FA5" w:rsidRPr="00C55E8D" w:rsidRDefault="00027BCE" w:rsidP="008C4258">
            <w:pPr>
              <w:pStyle w:val="Odsekzoznamu"/>
              <w:numPr>
                <w:ilvl w:val="0"/>
                <w:numId w:val="3"/>
              </w:numPr>
              <w:ind w:left="714" w:hanging="357"/>
              <w:contextualSpacing w:val="0"/>
              <w:rPr>
                <w:color w:val="auto"/>
              </w:rPr>
            </w:pPr>
            <w:r w:rsidRPr="00C55E8D">
              <w:rPr>
                <w:color w:val="auto"/>
              </w:rPr>
              <w:t xml:space="preserve">vykonávanie denného monitoringu </w:t>
            </w:r>
            <w:r w:rsidR="005806C6" w:rsidRPr="00C55E8D">
              <w:rPr>
                <w:color w:val="auto"/>
              </w:rPr>
              <w:t xml:space="preserve">médií </w:t>
            </w:r>
            <w:r w:rsidRPr="00C55E8D">
              <w:rPr>
                <w:color w:val="auto"/>
              </w:rPr>
              <w:t xml:space="preserve">a jeho aplikácia do periodík pre nevidiacich </w:t>
            </w:r>
          </w:p>
          <w:p w:rsidR="00027BCE" w:rsidRPr="00C55E8D" w:rsidRDefault="00027BCE" w:rsidP="001E0FA5">
            <w:pPr>
              <w:pStyle w:val="Odsekzoznamu"/>
              <w:ind w:left="714"/>
              <w:contextualSpacing w:val="0"/>
              <w:rPr>
                <w:color w:val="auto"/>
              </w:rPr>
            </w:pPr>
            <w:r w:rsidRPr="00C55E8D">
              <w:rPr>
                <w:color w:val="auto"/>
              </w:rPr>
              <w:t xml:space="preserve">a slabozrakých, </w:t>
            </w:r>
          </w:p>
          <w:p w:rsidR="00027BCE" w:rsidRPr="00C55E8D" w:rsidRDefault="00027BCE" w:rsidP="008C4258">
            <w:pPr>
              <w:pStyle w:val="Odsekzoznamu"/>
              <w:numPr>
                <w:ilvl w:val="0"/>
                <w:numId w:val="3"/>
              </w:numPr>
              <w:ind w:left="714" w:hanging="357"/>
              <w:contextualSpacing w:val="0"/>
              <w:rPr>
                <w:color w:val="auto"/>
              </w:rPr>
            </w:pPr>
            <w:r w:rsidRPr="00C55E8D">
              <w:rPr>
                <w:color w:val="auto"/>
              </w:rPr>
              <w:t xml:space="preserve">podieľanie sa na príprave zvukových reportáží a rozhovorov do periodík, </w:t>
            </w:r>
          </w:p>
          <w:p w:rsidR="00027BCE" w:rsidRPr="00C55E8D" w:rsidRDefault="00027BCE" w:rsidP="008C4258">
            <w:pPr>
              <w:pStyle w:val="Odsekzoznamu"/>
              <w:numPr>
                <w:ilvl w:val="0"/>
                <w:numId w:val="3"/>
              </w:numPr>
              <w:ind w:left="714" w:hanging="357"/>
              <w:contextualSpacing w:val="0"/>
              <w:rPr>
                <w:color w:val="auto"/>
              </w:rPr>
            </w:pPr>
            <w:r w:rsidRPr="00C55E8D">
              <w:rPr>
                <w:color w:val="auto"/>
              </w:rPr>
              <w:t>spolupráca so zvukovými technikmi vo fáze výroby týchto časopisov.</w:t>
            </w:r>
          </w:p>
          <w:p w:rsidR="00027BCE" w:rsidRPr="00710806" w:rsidRDefault="00027BCE" w:rsidP="00027BCE">
            <w:pPr>
              <w:pStyle w:val="Odsekzoznamu"/>
              <w:ind w:left="714"/>
              <w:contextualSpacing w:val="0"/>
              <w:jc w:val="both"/>
              <w:rPr>
                <w:color w:val="FF0000"/>
              </w:rPr>
            </w:pPr>
          </w:p>
          <w:p w:rsidR="00027BCE" w:rsidRPr="008D58CD" w:rsidRDefault="00027BCE" w:rsidP="009531EF">
            <w:pPr>
              <w:jc w:val="both"/>
              <w:rPr>
                <w:rFonts w:asciiTheme="minorHAnsi" w:hAnsiTheme="minorHAnsi" w:cs="Times New Roman"/>
                <w:b/>
                <w:bCs/>
                <w:color w:val="000000" w:themeColor="text1"/>
                <w:sz w:val="20"/>
                <w:szCs w:val="20"/>
              </w:rPr>
            </w:pPr>
          </w:p>
          <w:p w:rsidR="00027BCE" w:rsidRPr="008D58CD" w:rsidRDefault="00027BCE" w:rsidP="009531EF">
            <w:pPr>
              <w:jc w:val="both"/>
              <w:rPr>
                <w:rFonts w:asciiTheme="minorHAnsi" w:hAnsiTheme="minorHAnsi" w:cs="Times New Roman"/>
                <w:b/>
                <w:bCs/>
                <w:color w:val="000000" w:themeColor="text1"/>
                <w:sz w:val="20"/>
                <w:szCs w:val="20"/>
              </w:rPr>
            </w:pPr>
          </w:p>
          <w:p w:rsidR="00891377" w:rsidRPr="008D58CD" w:rsidRDefault="00891377" w:rsidP="00537B9D">
            <w:pPr>
              <w:rPr>
                <w:rFonts w:asciiTheme="minorHAnsi" w:eastAsia="Times New Roman" w:hAnsiTheme="minorHAnsi" w:cstheme="minorHAnsi"/>
                <w:color w:val="000000" w:themeColor="text1"/>
                <w:sz w:val="20"/>
                <w:szCs w:val="20"/>
              </w:rPr>
            </w:pPr>
          </w:p>
          <w:p w:rsidR="00891377" w:rsidRPr="008D58CD" w:rsidRDefault="00891377" w:rsidP="00537B9D">
            <w:pPr>
              <w:rPr>
                <w:rFonts w:asciiTheme="minorHAnsi" w:eastAsia="Times New Roman" w:hAnsiTheme="minorHAnsi" w:cstheme="minorHAnsi"/>
                <w:color w:val="000000" w:themeColor="text1"/>
                <w:sz w:val="20"/>
                <w:szCs w:val="20"/>
              </w:rPr>
            </w:pPr>
          </w:p>
          <w:p w:rsidR="00891377" w:rsidRPr="008D58CD" w:rsidRDefault="00891377" w:rsidP="00537B9D">
            <w:pPr>
              <w:rPr>
                <w:rFonts w:asciiTheme="minorHAnsi" w:eastAsia="Times New Roman" w:hAnsiTheme="minorHAnsi" w:cstheme="minorHAnsi"/>
                <w:color w:val="000000" w:themeColor="text1"/>
                <w:sz w:val="20"/>
                <w:szCs w:val="20"/>
              </w:rPr>
            </w:pPr>
          </w:p>
          <w:p w:rsidR="00891377" w:rsidRPr="008D58CD" w:rsidRDefault="00891377" w:rsidP="00537B9D">
            <w:pPr>
              <w:rPr>
                <w:rFonts w:asciiTheme="minorHAnsi" w:eastAsia="Times New Roman" w:hAnsiTheme="minorHAnsi" w:cstheme="minorHAnsi"/>
                <w:color w:val="000000" w:themeColor="text1"/>
                <w:sz w:val="20"/>
                <w:szCs w:val="20"/>
              </w:rPr>
            </w:pPr>
          </w:p>
          <w:p w:rsidR="00891377" w:rsidRPr="008D58CD" w:rsidRDefault="00891377" w:rsidP="00537B9D">
            <w:pPr>
              <w:rPr>
                <w:rFonts w:asciiTheme="minorHAnsi" w:eastAsia="Times New Roman" w:hAnsiTheme="minorHAnsi" w:cstheme="minorHAnsi"/>
                <w:color w:val="000000" w:themeColor="text1"/>
                <w:sz w:val="20"/>
                <w:szCs w:val="20"/>
              </w:rPr>
            </w:pPr>
          </w:p>
          <w:p w:rsidR="00891377" w:rsidRPr="008D58CD" w:rsidRDefault="00891377" w:rsidP="00537B9D">
            <w:pPr>
              <w:rPr>
                <w:rFonts w:asciiTheme="minorHAnsi" w:eastAsia="Times New Roman" w:hAnsiTheme="minorHAnsi" w:cstheme="minorHAnsi"/>
                <w:color w:val="000000" w:themeColor="text1"/>
                <w:sz w:val="20"/>
                <w:szCs w:val="20"/>
              </w:rPr>
            </w:pPr>
          </w:p>
          <w:p w:rsidR="00891377" w:rsidRPr="008D58CD" w:rsidRDefault="00891377" w:rsidP="00537B9D">
            <w:pPr>
              <w:rPr>
                <w:rFonts w:asciiTheme="minorHAnsi" w:eastAsia="Times New Roman" w:hAnsiTheme="minorHAnsi" w:cstheme="minorHAnsi"/>
                <w:color w:val="000000" w:themeColor="text1"/>
                <w:sz w:val="20"/>
                <w:szCs w:val="20"/>
              </w:rPr>
            </w:pPr>
          </w:p>
          <w:p w:rsidR="00891377" w:rsidRPr="008D58CD" w:rsidRDefault="00891377" w:rsidP="00537B9D">
            <w:pPr>
              <w:rPr>
                <w:rFonts w:asciiTheme="minorHAnsi" w:eastAsia="Times New Roman" w:hAnsiTheme="minorHAnsi" w:cstheme="minorHAnsi"/>
                <w:color w:val="000000" w:themeColor="text1"/>
                <w:sz w:val="20"/>
                <w:szCs w:val="20"/>
              </w:rPr>
            </w:pPr>
          </w:p>
          <w:p w:rsidR="00891377" w:rsidRPr="008D58CD" w:rsidRDefault="00891377" w:rsidP="00537B9D">
            <w:pPr>
              <w:rPr>
                <w:rFonts w:asciiTheme="minorHAnsi" w:eastAsia="Times New Roman" w:hAnsiTheme="minorHAnsi" w:cstheme="minorHAnsi"/>
                <w:color w:val="000000" w:themeColor="text1"/>
                <w:sz w:val="20"/>
                <w:szCs w:val="20"/>
              </w:rPr>
            </w:pPr>
          </w:p>
          <w:p w:rsidR="00891377" w:rsidRPr="008D58CD" w:rsidRDefault="00891377" w:rsidP="00537B9D">
            <w:pPr>
              <w:rPr>
                <w:rFonts w:asciiTheme="minorHAnsi" w:eastAsia="Times New Roman" w:hAnsiTheme="minorHAnsi" w:cstheme="minorHAnsi"/>
                <w:color w:val="000000" w:themeColor="text1"/>
                <w:sz w:val="20"/>
                <w:szCs w:val="20"/>
              </w:rPr>
            </w:pPr>
          </w:p>
          <w:p w:rsidR="00891377" w:rsidRPr="008D58CD" w:rsidRDefault="00891377" w:rsidP="00537B9D">
            <w:pPr>
              <w:rPr>
                <w:rFonts w:asciiTheme="minorHAnsi" w:eastAsia="Times New Roman" w:hAnsiTheme="minorHAnsi" w:cstheme="minorHAnsi"/>
                <w:color w:val="000000" w:themeColor="text1"/>
                <w:sz w:val="20"/>
                <w:szCs w:val="20"/>
              </w:rPr>
            </w:pPr>
          </w:p>
          <w:p w:rsidR="00891377" w:rsidRPr="008D58CD" w:rsidRDefault="00891377" w:rsidP="00537B9D">
            <w:pPr>
              <w:rPr>
                <w:rFonts w:asciiTheme="minorHAnsi" w:eastAsia="Times New Roman" w:hAnsiTheme="minorHAnsi" w:cstheme="minorHAnsi"/>
                <w:color w:val="000000" w:themeColor="text1"/>
                <w:sz w:val="20"/>
                <w:szCs w:val="20"/>
              </w:rPr>
            </w:pPr>
          </w:p>
          <w:p w:rsidR="00891377" w:rsidRPr="008D58CD" w:rsidRDefault="00891377" w:rsidP="00537B9D">
            <w:pPr>
              <w:rPr>
                <w:rFonts w:asciiTheme="minorHAnsi" w:eastAsia="Times New Roman" w:hAnsiTheme="minorHAnsi" w:cstheme="minorHAnsi"/>
                <w:color w:val="000000" w:themeColor="text1"/>
                <w:sz w:val="20"/>
                <w:szCs w:val="20"/>
              </w:rPr>
            </w:pPr>
          </w:p>
          <w:p w:rsidR="00891377" w:rsidRPr="008D58CD" w:rsidRDefault="00891377" w:rsidP="00537B9D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8D58CD" w:rsidRPr="008D58CD" w:rsidTr="00891377">
        <w:trPr>
          <w:trHeight w:val="562"/>
        </w:trPr>
        <w:tc>
          <w:tcPr>
            <w:tcW w:w="9577" w:type="dxa"/>
            <w:gridSpan w:val="4"/>
          </w:tcPr>
          <w:p w:rsidR="00891377" w:rsidRPr="008D58CD" w:rsidRDefault="00397418" w:rsidP="00537B9D">
            <w:pPr>
              <w:rPr>
                <w:rFonts w:asciiTheme="minorHAnsi" w:eastAsia="Times New Roman" w:hAnsiTheme="minorHAnsi" w:cstheme="minorHAnsi"/>
                <w:color w:val="000000" w:themeColor="text1"/>
                <w:sz w:val="20"/>
                <w:szCs w:val="20"/>
              </w:rPr>
            </w:pPr>
            <w:r w:rsidRPr="008D58CD">
              <w:rPr>
                <w:rFonts w:asciiTheme="minorHAnsi" w:eastAsia="Times New Roman" w:hAnsiTheme="minorHAnsi" w:cstheme="minorHAnsi"/>
                <w:color w:val="000000" w:themeColor="text1"/>
                <w:sz w:val="20"/>
                <w:szCs w:val="20"/>
              </w:rPr>
              <w:t xml:space="preserve">Poznámka: </w:t>
            </w:r>
          </w:p>
          <w:p w:rsidR="00027BCE" w:rsidRPr="008D58CD" w:rsidRDefault="00027BCE" w:rsidP="00537B9D">
            <w:pPr>
              <w:rPr>
                <w:rFonts w:asciiTheme="minorHAnsi" w:eastAsia="Times New Roman" w:hAnsiTheme="minorHAnsi" w:cstheme="minorHAnsi"/>
                <w:color w:val="000000" w:themeColor="text1"/>
                <w:sz w:val="20"/>
                <w:szCs w:val="20"/>
              </w:rPr>
            </w:pPr>
          </w:p>
          <w:p w:rsidR="00891377" w:rsidRPr="008D58CD" w:rsidRDefault="00891377" w:rsidP="00537B9D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8D58CD" w:rsidRPr="008D58CD" w:rsidTr="00891377">
        <w:trPr>
          <w:trHeight w:val="655"/>
        </w:trPr>
        <w:tc>
          <w:tcPr>
            <w:tcW w:w="9577" w:type="dxa"/>
            <w:gridSpan w:val="4"/>
          </w:tcPr>
          <w:p w:rsidR="00560BF5" w:rsidRPr="008D58CD" w:rsidRDefault="00397418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8D58CD">
              <w:rPr>
                <w:rFonts w:asciiTheme="minorHAnsi" w:eastAsia="Times New Roman" w:hAnsiTheme="minorHAnsi" w:cstheme="minorHAnsi"/>
                <w:color w:val="000000" w:themeColor="text1"/>
                <w:sz w:val="20"/>
                <w:szCs w:val="20"/>
              </w:rPr>
              <w:t xml:space="preserve">Dátum hodnotenia: Hodnotiteľ: Podpis: </w:t>
            </w:r>
          </w:p>
          <w:p w:rsidR="00560BF5" w:rsidRPr="008D58CD" w:rsidRDefault="001E0FA5" w:rsidP="00537B9D">
            <w:pPr>
              <w:spacing w:after="17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>
              <w:rPr>
                <w:rFonts w:asciiTheme="minorHAnsi" w:eastAsia="Times New Roman" w:hAnsiTheme="minorHAnsi" w:cstheme="minorHAnsi"/>
                <w:color w:val="000000" w:themeColor="text1"/>
                <w:sz w:val="20"/>
                <w:szCs w:val="20"/>
              </w:rPr>
              <w:t xml:space="preserve">16. 4. 2018                                             Mgr. Gabriela </w:t>
            </w:r>
            <w:proofErr w:type="spellStart"/>
            <w:r>
              <w:rPr>
                <w:rFonts w:asciiTheme="minorHAnsi" w:eastAsia="Times New Roman" w:hAnsiTheme="minorHAnsi" w:cstheme="minorHAnsi"/>
                <w:color w:val="000000" w:themeColor="text1"/>
                <w:sz w:val="20"/>
                <w:szCs w:val="20"/>
              </w:rPr>
              <w:t>Rerková</w:t>
            </w:r>
            <w:proofErr w:type="spellEnd"/>
          </w:p>
        </w:tc>
      </w:tr>
    </w:tbl>
    <w:p w:rsidR="00560BF5" w:rsidRPr="008D58CD" w:rsidRDefault="00560BF5" w:rsidP="008D58CD">
      <w:pPr>
        <w:spacing w:after="0"/>
        <w:jc w:val="both"/>
        <w:rPr>
          <w:color w:val="000000" w:themeColor="text1"/>
        </w:rPr>
      </w:pPr>
    </w:p>
    <w:sectPr w:rsidR="00560BF5" w:rsidRPr="008D58CD" w:rsidSect="00B47EAD">
      <w:pgSz w:w="11900" w:h="16840"/>
      <w:pgMar w:top="1440" w:right="1440" w:bottom="1440" w:left="144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7377E6"/>
    <w:multiLevelType w:val="hybridMultilevel"/>
    <w:tmpl w:val="A3A2FA14"/>
    <w:lvl w:ilvl="0" w:tplc="59184D5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A3963FA"/>
    <w:multiLevelType w:val="hybridMultilevel"/>
    <w:tmpl w:val="56FA1EA4"/>
    <w:lvl w:ilvl="0" w:tplc="698C89D2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F765BDC"/>
    <w:multiLevelType w:val="hybridMultilevel"/>
    <w:tmpl w:val="9274EFB4"/>
    <w:lvl w:ilvl="0" w:tplc="698C89D2">
      <w:start w:val="1"/>
      <w:numFmt w:val="bullet"/>
      <w:lvlText w:val="-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0D44F92">
      <w:start w:val="1"/>
      <w:numFmt w:val="bullet"/>
      <w:lvlText w:val="o"/>
      <w:lvlJc w:val="left"/>
      <w:pPr>
        <w:ind w:left="1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0A61BA8">
      <w:start w:val="1"/>
      <w:numFmt w:val="bullet"/>
      <w:lvlText w:val="▪"/>
      <w:lvlJc w:val="left"/>
      <w:pPr>
        <w:ind w:left="1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9A427CA">
      <w:start w:val="1"/>
      <w:numFmt w:val="bullet"/>
      <w:lvlText w:val="•"/>
      <w:lvlJc w:val="left"/>
      <w:pPr>
        <w:ind w:left="2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39A687C">
      <w:start w:val="1"/>
      <w:numFmt w:val="bullet"/>
      <w:lvlText w:val="o"/>
      <w:lvlJc w:val="left"/>
      <w:pPr>
        <w:ind w:left="3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3FC55A0">
      <w:start w:val="1"/>
      <w:numFmt w:val="bullet"/>
      <w:lvlText w:val="▪"/>
      <w:lvlJc w:val="left"/>
      <w:pPr>
        <w:ind w:left="4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EA89B1A">
      <w:start w:val="1"/>
      <w:numFmt w:val="bullet"/>
      <w:lvlText w:val="•"/>
      <w:lvlJc w:val="left"/>
      <w:pPr>
        <w:ind w:left="47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36E8FC8">
      <w:start w:val="1"/>
      <w:numFmt w:val="bullet"/>
      <w:lvlText w:val="o"/>
      <w:lvlJc w:val="left"/>
      <w:pPr>
        <w:ind w:left="54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9702EC2">
      <w:start w:val="1"/>
      <w:numFmt w:val="bullet"/>
      <w:lvlText w:val="▪"/>
      <w:lvlJc w:val="left"/>
      <w:pPr>
        <w:ind w:left="6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"/>
  </w:num>
  <w:num w:numId="2">
    <w:abstractNumId w:val="1"/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560BF5"/>
    <w:rsid w:val="00003440"/>
    <w:rsid w:val="00027BCE"/>
    <w:rsid w:val="000D6CAB"/>
    <w:rsid w:val="0012596D"/>
    <w:rsid w:val="001E0FA5"/>
    <w:rsid w:val="002D64BC"/>
    <w:rsid w:val="002F447E"/>
    <w:rsid w:val="00330BC0"/>
    <w:rsid w:val="00384E71"/>
    <w:rsid w:val="00397418"/>
    <w:rsid w:val="00512AE1"/>
    <w:rsid w:val="00537B9D"/>
    <w:rsid w:val="00560BF5"/>
    <w:rsid w:val="005806C6"/>
    <w:rsid w:val="00611120"/>
    <w:rsid w:val="00635FB1"/>
    <w:rsid w:val="006D1C9B"/>
    <w:rsid w:val="007105A7"/>
    <w:rsid w:val="00710806"/>
    <w:rsid w:val="00777BCA"/>
    <w:rsid w:val="00781D41"/>
    <w:rsid w:val="007835F8"/>
    <w:rsid w:val="00783EF3"/>
    <w:rsid w:val="007F6F2C"/>
    <w:rsid w:val="00891377"/>
    <w:rsid w:val="008A22B7"/>
    <w:rsid w:val="008B375B"/>
    <w:rsid w:val="008C4258"/>
    <w:rsid w:val="008D58CD"/>
    <w:rsid w:val="009159E8"/>
    <w:rsid w:val="00945F6A"/>
    <w:rsid w:val="009531EF"/>
    <w:rsid w:val="009E07A8"/>
    <w:rsid w:val="00A0780B"/>
    <w:rsid w:val="00A3040C"/>
    <w:rsid w:val="00A8085A"/>
    <w:rsid w:val="00AF40B4"/>
    <w:rsid w:val="00AF7AFF"/>
    <w:rsid w:val="00B4630B"/>
    <w:rsid w:val="00B47EAD"/>
    <w:rsid w:val="00C55E8D"/>
    <w:rsid w:val="00CB175A"/>
    <w:rsid w:val="00CD0AAA"/>
    <w:rsid w:val="00D039A8"/>
    <w:rsid w:val="00D2584C"/>
    <w:rsid w:val="00D8141C"/>
    <w:rsid w:val="00E905CD"/>
    <w:rsid w:val="00EC241F"/>
    <w:rsid w:val="00EE1A04"/>
    <w:rsid w:val="00EF1C0A"/>
    <w:rsid w:val="00F36041"/>
    <w:rsid w:val="00F43E4E"/>
    <w:rsid w:val="00F920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A1C670"/>
  <w15:docId w15:val="{BF5BDC22-F2E9-486C-B671-D34C432C22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B47EAD"/>
    <w:rPr>
      <w:rFonts w:ascii="Calibri" w:eastAsia="Calibri" w:hAnsi="Calibri" w:cs="Calibri"/>
      <w:color w:val="00000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customStyle="1" w:styleId="TableGrid">
    <w:name w:val="TableGrid"/>
    <w:rsid w:val="00B47EA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Odsekzoznamu">
    <w:name w:val="List Paragraph"/>
    <w:basedOn w:val="Normlny"/>
    <w:uiPriority w:val="34"/>
    <w:qFormat/>
    <w:rsid w:val="00537B9D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8913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91377"/>
    <w:rPr>
      <w:rFonts w:ascii="Segoe UI" w:eastAsia="Calibr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181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10.07.18</vt:lpstr>
    </vt:vector>
  </TitlesOfParts>
  <Company>HP Inc.</Company>
  <LinksUpToDate>false</LinksUpToDate>
  <CharactersWithSpaces>1217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10.07.18</dc:title>
  <dc:creator>HP Inc.</dc:creator>
  <cp:lastModifiedBy>Forgáč Gabriel</cp:lastModifiedBy>
  <cp:revision>9</cp:revision>
  <cp:lastPrinted>2018-04-27T10:22:00Z</cp:lastPrinted>
  <dcterms:created xsi:type="dcterms:W3CDTF">2018-04-17T12:22:00Z</dcterms:created>
  <dcterms:modified xsi:type="dcterms:W3CDTF">2019-06-20T12:24:00Z</dcterms:modified>
</cp:coreProperties>
</file>